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DEE" w:rsidRDefault="003A2DEE"/>
    <w:tbl>
      <w:tblPr>
        <w:tblW w:w="72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8"/>
        <w:gridCol w:w="2552"/>
      </w:tblGrid>
      <w:tr w:rsidR="003A2DEE" w:rsidRPr="003A2DEE" w:rsidTr="003A2DEE">
        <w:tc>
          <w:tcPr>
            <w:tcW w:w="4678" w:type="dxa"/>
          </w:tcPr>
          <w:p w:rsidR="003A2DEE" w:rsidRPr="003A2DEE" w:rsidRDefault="003A2DEE" w:rsidP="003A2DEE">
            <w:pPr>
              <w:spacing w:after="0"/>
              <w:ind w:left="176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3A2DEE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структурных подразделений (органов управления)</w:t>
            </w:r>
          </w:p>
        </w:tc>
        <w:tc>
          <w:tcPr>
            <w:tcW w:w="2552" w:type="dxa"/>
            <w:vMerge w:val="restart"/>
          </w:tcPr>
          <w:p w:rsidR="003A2DEE" w:rsidRPr="003A2DEE" w:rsidRDefault="003A2DEE" w:rsidP="003A2DEE">
            <w:pPr>
              <w:spacing w:after="0"/>
              <w:ind w:right="40"/>
              <w:rPr>
                <w:rFonts w:ascii="Times New Roman" w:eastAsia="Arial" w:hAnsi="Times New Roman" w:cs="Times New Roman"/>
                <w:b/>
                <w:bCs/>
                <w:w w:val="99"/>
                <w:sz w:val="24"/>
                <w:szCs w:val="24"/>
              </w:rPr>
            </w:pPr>
          </w:p>
          <w:p w:rsidR="003A2DEE" w:rsidRDefault="003A2DEE" w:rsidP="003A2DEE">
            <w:pPr>
              <w:spacing w:after="0"/>
              <w:ind w:right="40"/>
              <w:rPr>
                <w:rFonts w:ascii="Times New Roman" w:eastAsia="Arial" w:hAnsi="Times New Roman" w:cs="Times New Roman"/>
                <w:b/>
                <w:bCs/>
                <w:i/>
                <w:w w:val="99"/>
                <w:sz w:val="24"/>
                <w:szCs w:val="24"/>
              </w:rPr>
            </w:pPr>
          </w:p>
          <w:p w:rsidR="003A2DEE" w:rsidRPr="003A2DEE" w:rsidRDefault="003A2DEE" w:rsidP="003A2DEE">
            <w:pPr>
              <w:spacing w:after="0"/>
              <w:ind w:right="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2DEE">
              <w:rPr>
                <w:rFonts w:ascii="Times New Roman" w:eastAsia="Arial" w:hAnsi="Times New Roman" w:cs="Times New Roman"/>
                <w:b/>
                <w:bCs/>
                <w:i/>
                <w:w w:val="99"/>
                <w:sz w:val="24"/>
                <w:szCs w:val="24"/>
              </w:rPr>
              <w:t>Структурные подразделения</w:t>
            </w:r>
            <w:r w:rsidRPr="003A2DEE">
              <w:rPr>
                <w:rFonts w:ascii="Times New Roman" w:eastAsia="Arial" w:hAnsi="Times New Roman" w:cs="Times New Roman"/>
                <w:b/>
                <w:bCs/>
                <w:i/>
                <w:w w:val="98"/>
                <w:sz w:val="24"/>
                <w:szCs w:val="24"/>
              </w:rPr>
              <w:t xml:space="preserve"> отсутствуют</w:t>
            </w:r>
          </w:p>
        </w:tc>
      </w:tr>
      <w:tr w:rsidR="003A2DEE" w:rsidRPr="003A2DEE" w:rsidTr="003A2DEE">
        <w:tc>
          <w:tcPr>
            <w:tcW w:w="4678" w:type="dxa"/>
          </w:tcPr>
          <w:p w:rsidR="003A2DEE" w:rsidRDefault="003A2DEE" w:rsidP="003A2DEE">
            <w:pPr>
              <w:spacing w:after="0"/>
              <w:ind w:left="176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3A2DE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gramStart"/>
            <w:r w:rsidRPr="003A2DEE">
              <w:rPr>
                <w:rFonts w:ascii="Times New Roman" w:hAnsi="Times New Roman" w:cs="Times New Roman"/>
                <w:sz w:val="24"/>
                <w:szCs w:val="24"/>
              </w:rPr>
              <w:t>структурных</w:t>
            </w:r>
            <w:proofErr w:type="gramEnd"/>
            <w:r w:rsidRPr="003A2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2DEE" w:rsidRPr="003A2DEE" w:rsidRDefault="003A2DEE" w:rsidP="003A2DEE">
            <w:pPr>
              <w:spacing w:after="0"/>
              <w:ind w:left="176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3A2DEE">
              <w:rPr>
                <w:rFonts w:ascii="Times New Roman" w:hAnsi="Times New Roman" w:cs="Times New Roman"/>
                <w:sz w:val="24"/>
                <w:szCs w:val="24"/>
              </w:rPr>
              <w:t>подразделений</w:t>
            </w:r>
          </w:p>
        </w:tc>
        <w:tc>
          <w:tcPr>
            <w:tcW w:w="2552" w:type="dxa"/>
            <w:vMerge/>
          </w:tcPr>
          <w:p w:rsidR="003A2DEE" w:rsidRPr="003A2DEE" w:rsidRDefault="003A2DEE" w:rsidP="003A2DEE">
            <w:pPr>
              <w:spacing w:after="0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DEE" w:rsidRPr="003A2DEE" w:rsidTr="003A2DEE">
        <w:tc>
          <w:tcPr>
            <w:tcW w:w="4678" w:type="dxa"/>
          </w:tcPr>
          <w:p w:rsidR="003A2DEE" w:rsidRPr="003A2DEE" w:rsidRDefault="003A2DEE" w:rsidP="003A2DEE">
            <w:pPr>
              <w:spacing w:after="0"/>
              <w:ind w:left="176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3A2DEE">
              <w:rPr>
                <w:rFonts w:ascii="Times New Roman" w:hAnsi="Times New Roman" w:cs="Times New Roman"/>
                <w:sz w:val="24"/>
                <w:szCs w:val="24"/>
              </w:rPr>
              <w:t>Места нахождения структурных подразделений</w:t>
            </w:r>
          </w:p>
        </w:tc>
        <w:tc>
          <w:tcPr>
            <w:tcW w:w="2552" w:type="dxa"/>
            <w:vMerge/>
          </w:tcPr>
          <w:p w:rsidR="003A2DEE" w:rsidRPr="003A2DEE" w:rsidRDefault="003A2DEE" w:rsidP="003A2DEE">
            <w:pPr>
              <w:spacing w:after="0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DEE" w:rsidRPr="003A2DEE" w:rsidTr="003A2DEE">
        <w:tc>
          <w:tcPr>
            <w:tcW w:w="4678" w:type="dxa"/>
          </w:tcPr>
          <w:p w:rsidR="003A2DEE" w:rsidRPr="003A2DEE" w:rsidRDefault="003A2DEE" w:rsidP="003A2DEE">
            <w:pPr>
              <w:spacing w:after="0"/>
              <w:ind w:left="176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3A2DEE">
              <w:rPr>
                <w:rFonts w:ascii="Times New Roman" w:hAnsi="Times New Roman" w:cs="Times New Roman"/>
                <w:sz w:val="24"/>
                <w:szCs w:val="24"/>
              </w:rPr>
              <w:t xml:space="preserve">Адреса официальных сайтов в сети "Интернет" структурных подразделений </w:t>
            </w:r>
          </w:p>
        </w:tc>
        <w:tc>
          <w:tcPr>
            <w:tcW w:w="2552" w:type="dxa"/>
            <w:vMerge/>
          </w:tcPr>
          <w:p w:rsidR="003A2DEE" w:rsidRPr="003A2DEE" w:rsidRDefault="003A2DEE" w:rsidP="003A2DEE">
            <w:pPr>
              <w:spacing w:after="0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DEE" w:rsidRPr="003A2DEE" w:rsidTr="003A2DEE">
        <w:tc>
          <w:tcPr>
            <w:tcW w:w="4678" w:type="dxa"/>
          </w:tcPr>
          <w:p w:rsidR="003A2DEE" w:rsidRPr="003A2DEE" w:rsidRDefault="003A2DEE" w:rsidP="003A2DEE">
            <w:pPr>
              <w:spacing w:after="0"/>
              <w:ind w:left="176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3A2DEE">
              <w:rPr>
                <w:rFonts w:ascii="Times New Roman" w:hAnsi="Times New Roman" w:cs="Times New Roman"/>
                <w:sz w:val="24"/>
                <w:szCs w:val="24"/>
              </w:rPr>
              <w:t xml:space="preserve">Адреса электронной почты структурных подразделений </w:t>
            </w:r>
          </w:p>
        </w:tc>
        <w:tc>
          <w:tcPr>
            <w:tcW w:w="2552" w:type="dxa"/>
            <w:vMerge/>
          </w:tcPr>
          <w:p w:rsidR="003A2DEE" w:rsidRPr="003A2DEE" w:rsidRDefault="003A2DEE" w:rsidP="003A2DEE">
            <w:pPr>
              <w:spacing w:after="0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2DEE" w:rsidRPr="003A2DEE" w:rsidRDefault="003A2DEE" w:rsidP="003A2DEE">
      <w:pPr>
        <w:spacing w:after="0"/>
        <w:ind w:right="38"/>
        <w:rPr>
          <w:rFonts w:ascii="Times New Roman" w:hAnsi="Times New Roman" w:cs="Times New Roman"/>
          <w:sz w:val="24"/>
          <w:szCs w:val="24"/>
        </w:rPr>
      </w:pPr>
    </w:p>
    <w:p w:rsidR="003A2DEE" w:rsidRPr="003A2DEE" w:rsidRDefault="003A2DEE" w:rsidP="003A2DEE">
      <w:pPr>
        <w:spacing w:after="0"/>
        <w:ind w:right="4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A42558" w:rsidRDefault="00A42558"/>
    <w:sectPr w:rsidR="00A42558" w:rsidSect="003A2DE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2DEE"/>
    <w:rsid w:val="003A2DEE"/>
    <w:rsid w:val="00A42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272</Characters>
  <Application>Microsoft Office Word</Application>
  <DocSecurity>0</DocSecurity>
  <Lines>2</Lines>
  <Paragraphs>1</Paragraphs>
  <ScaleCrop>false</ScaleCrop>
  <Company>SPecialiST RePack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West</cp:lastModifiedBy>
  <cp:revision>2</cp:revision>
  <dcterms:created xsi:type="dcterms:W3CDTF">2018-01-02T08:35:00Z</dcterms:created>
  <dcterms:modified xsi:type="dcterms:W3CDTF">2018-01-02T08:42:00Z</dcterms:modified>
</cp:coreProperties>
</file>