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6" w:rsidRPr="00E31363" w:rsidRDefault="00036F4E" w:rsidP="00C65F16">
      <w:pPr>
        <w:ind w:left="5387"/>
        <w:jc w:val="right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9C16A5" w:rsidRPr="00E31363">
        <w:rPr>
          <w:sz w:val="22"/>
          <w:szCs w:val="22"/>
        </w:rPr>
        <w:t>Приложение</w:t>
      </w:r>
      <w:r w:rsidR="008D538D" w:rsidRPr="00E31363">
        <w:rPr>
          <w:sz w:val="22"/>
          <w:szCs w:val="22"/>
        </w:rPr>
        <w:t xml:space="preserve"> 3</w:t>
      </w:r>
      <w:r w:rsidR="009C16A5" w:rsidRPr="00E31363">
        <w:rPr>
          <w:sz w:val="22"/>
          <w:szCs w:val="22"/>
        </w:rPr>
        <w:br/>
      </w:r>
      <w:r>
        <w:rPr>
          <w:bCs/>
          <w:sz w:val="22"/>
          <w:szCs w:val="22"/>
        </w:rPr>
        <w:t xml:space="preserve"> </w:t>
      </w:r>
      <w:r w:rsidR="00C65F16" w:rsidRPr="00E31363">
        <w:rPr>
          <w:bCs/>
          <w:sz w:val="22"/>
          <w:szCs w:val="22"/>
        </w:rPr>
        <w:t xml:space="preserve">к Акту обследования </w:t>
      </w:r>
    </w:p>
    <w:p w:rsidR="00C65F16" w:rsidRPr="00E31363" w:rsidRDefault="00C65F16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C65F16" w:rsidRPr="00E31363" w:rsidRDefault="00C65F16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к паспорту доступности</w:t>
      </w:r>
    </w:p>
    <w:p w:rsidR="00C65F16" w:rsidRPr="00E31363" w:rsidRDefault="00C65F16" w:rsidP="00C65F16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307576" w:rsidRPr="00040E16" w:rsidRDefault="00EB7761" w:rsidP="00040E16">
      <w:pPr>
        <w:ind w:left="5387"/>
        <w:jc w:val="right"/>
        <w:rPr>
          <w:sz w:val="22"/>
          <w:szCs w:val="22"/>
        </w:rPr>
      </w:pPr>
      <w:r w:rsidRPr="00E31363">
        <w:rPr>
          <w:sz w:val="22"/>
          <w:szCs w:val="22"/>
        </w:rPr>
        <w:t>от «</w:t>
      </w:r>
      <w:r w:rsidR="00E31363">
        <w:rPr>
          <w:sz w:val="22"/>
          <w:szCs w:val="22"/>
        </w:rPr>
        <w:t>12</w:t>
      </w:r>
      <w:r w:rsidRPr="00E31363">
        <w:rPr>
          <w:sz w:val="22"/>
          <w:szCs w:val="22"/>
        </w:rPr>
        <w:t xml:space="preserve">» </w:t>
      </w:r>
      <w:r w:rsidR="00E31363">
        <w:rPr>
          <w:sz w:val="22"/>
          <w:szCs w:val="22"/>
        </w:rPr>
        <w:t>сентября</w:t>
      </w:r>
      <w:r w:rsidRPr="00E31363">
        <w:rPr>
          <w:sz w:val="22"/>
          <w:szCs w:val="22"/>
        </w:rPr>
        <w:t xml:space="preserve"> 201</w:t>
      </w:r>
      <w:r w:rsidR="00797271" w:rsidRPr="00E31363">
        <w:rPr>
          <w:sz w:val="22"/>
          <w:szCs w:val="22"/>
        </w:rPr>
        <w:t>7</w:t>
      </w:r>
      <w:r w:rsidR="00040E16">
        <w:rPr>
          <w:sz w:val="22"/>
          <w:szCs w:val="22"/>
        </w:rPr>
        <w:t xml:space="preserve"> г.</w:t>
      </w:r>
      <w:r w:rsidR="00307576" w:rsidRPr="00E31363">
        <w:rPr>
          <w:b/>
          <w:bCs/>
          <w:sz w:val="22"/>
          <w:szCs w:val="22"/>
        </w:rPr>
        <w:t xml:space="preserve">          </w:t>
      </w:r>
    </w:p>
    <w:p w:rsidR="009C16A5" w:rsidRPr="00E31363" w:rsidRDefault="00CD69C9" w:rsidP="00307576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</w:t>
      </w:r>
      <w:r w:rsidR="009C16A5" w:rsidRPr="00E31363">
        <w:rPr>
          <w:b/>
          <w:bCs/>
          <w:sz w:val="22"/>
          <w:szCs w:val="22"/>
          <w:lang w:val="en-US"/>
        </w:rPr>
        <w:t>I</w:t>
      </w:r>
      <w:r w:rsidR="009C16A5" w:rsidRPr="00E31363">
        <w:rPr>
          <w:b/>
          <w:bCs/>
          <w:sz w:val="22"/>
          <w:szCs w:val="22"/>
        </w:rPr>
        <w:t>. Результаты обследования:</w:t>
      </w:r>
    </w:p>
    <w:p w:rsidR="009C16A5" w:rsidRPr="00E31363" w:rsidRDefault="00E31363" w:rsidP="00E313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9C16A5" w:rsidRPr="00E31363">
        <w:rPr>
          <w:b/>
          <w:bCs/>
          <w:sz w:val="22"/>
          <w:szCs w:val="22"/>
        </w:rPr>
        <w:t xml:space="preserve">3. Пути движения в здании </w:t>
      </w:r>
    </w:p>
    <w:p w:rsidR="00307576" w:rsidRPr="00E31363" w:rsidRDefault="00307576" w:rsidP="009C16A5">
      <w:pPr>
        <w:jc w:val="center"/>
        <w:rPr>
          <w:b/>
          <w:bCs/>
          <w:sz w:val="22"/>
          <w:szCs w:val="22"/>
        </w:rPr>
      </w:pPr>
    </w:p>
    <w:p w:rsidR="002B36EC" w:rsidRDefault="002B36EC" w:rsidP="002B36EC">
      <w:pPr>
        <w:pStyle w:val="aa"/>
        <w:spacing w:line="320" w:lineRule="exact"/>
        <w:ind w:left="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 «Теремок» 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ральский</w:t>
      </w:r>
    </w:p>
    <w:p w:rsidR="002B36EC" w:rsidRPr="00E31363" w:rsidRDefault="002B36EC" w:rsidP="002B36EC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</w:p>
    <w:p w:rsidR="002B36EC" w:rsidRDefault="002B36EC" w:rsidP="002B36EC">
      <w:pPr>
        <w:pStyle w:val="aa"/>
        <w:spacing w:line="320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617005, Пермский край, </w:t>
      </w:r>
      <w:proofErr w:type="spellStart"/>
      <w:r>
        <w:rPr>
          <w:sz w:val="24"/>
          <w:szCs w:val="24"/>
        </w:rPr>
        <w:t>Нытвенский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ральский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ул.Лесная</w:t>
      </w:r>
      <w:proofErr w:type="spellEnd"/>
      <w:r>
        <w:rPr>
          <w:sz w:val="24"/>
          <w:szCs w:val="24"/>
        </w:rPr>
        <w:t>, 22;</w:t>
      </w:r>
    </w:p>
    <w:p w:rsidR="002B36EC" w:rsidRDefault="002B36EC" w:rsidP="002B36EC">
      <w:pPr>
        <w:pStyle w:val="aa"/>
        <w:spacing w:line="320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617005, Пермский край, </w:t>
      </w:r>
      <w:proofErr w:type="spellStart"/>
      <w:r>
        <w:rPr>
          <w:sz w:val="24"/>
          <w:szCs w:val="24"/>
        </w:rPr>
        <w:t>Нытвенский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ральский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ул.Лесная</w:t>
      </w:r>
      <w:proofErr w:type="spellEnd"/>
      <w:r>
        <w:rPr>
          <w:sz w:val="24"/>
          <w:szCs w:val="24"/>
        </w:rPr>
        <w:t>, 22</w:t>
      </w:r>
    </w:p>
    <w:p w:rsidR="009C16A5" w:rsidRPr="00E31363" w:rsidRDefault="009C16A5" w:rsidP="009955E6">
      <w:pPr>
        <w:rPr>
          <w:sz w:val="22"/>
          <w:szCs w:val="22"/>
        </w:rPr>
      </w:pPr>
    </w:p>
    <w:tbl>
      <w:tblPr>
        <w:tblW w:w="53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2145"/>
        <w:gridCol w:w="150"/>
        <w:gridCol w:w="1534"/>
        <w:gridCol w:w="496"/>
        <w:gridCol w:w="1281"/>
        <w:gridCol w:w="684"/>
        <w:gridCol w:w="6"/>
        <w:gridCol w:w="568"/>
        <w:gridCol w:w="3159"/>
        <w:gridCol w:w="169"/>
        <w:gridCol w:w="2494"/>
        <w:gridCol w:w="123"/>
        <w:gridCol w:w="1369"/>
        <w:gridCol w:w="123"/>
        <w:gridCol w:w="1226"/>
      </w:tblGrid>
      <w:tr w:rsidR="001A642E" w:rsidRPr="000158BB" w:rsidTr="001A642E">
        <w:trPr>
          <w:cantSplit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№</w:t>
            </w:r>
            <w:r w:rsidRPr="000158BB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Ссылка на норматив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Фактическое состояние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Выявленные нарушения и замечания</w:t>
            </w:r>
          </w:p>
        </w:tc>
      </w:tr>
      <w:tr w:rsidR="00040E16" w:rsidRPr="000158BB" w:rsidTr="001A642E">
        <w:trPr>
          <w:cantSplit/>
          <w:trHeight w:val="113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158BB">
              <w:rPr>
                <w:sz w:val="22"/>
                <w:szCs w:val="22"/>
                <w:lang w:eastAsia="en-US"/>
              </w:rPr>
              <w:t>есть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/нет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№ на</w:t>
            </w:r>
            <w:r w:rsidRPr="000158BB">
              <w:rPr>
                <w:sz w:val="22"/>
                <w:szCs w:val="22"/>
                <w:lang w:eastAsia="en-US"/>
              </w:rPr>
              <w:br/>
              <w:t>плане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29" w:rsidRPr="000158BB" w:rsidRDefault="00445B29">
            <w:pPr>
              <w:spacing w:line="276" w:lineRule="auto"/>
              <w:jc w:val="center"/>
              <w:rPr>
                <w:spacing w:val="-8"/>
                <w:sz w:val="22"/>
                <w:szCs w:val="22"/>
                <w:lang w:eastAsia="en-US"/>
              </w:rPr>
            </w:pPr>
            <w:r w:rsidRPr="000158BB">
              <w:rPr>
                <w:spacing w:val="-8"/>
                <w:sz w:val="22"/>
                <w:szCs w:val="22"/>
                <w:lang w:eastAsia="en-US"/>
              </w:rPr>
              <w:t>Значимо</w:t>
            </w:r>
            <w:r w:rsidRPr="000158BB">
              <w:rPr>
                <w:spacing w:val="-8"/>
                <w:sz w:val="22"/>
                <w:szCs w:val="22"/>
                <w:lang w:eastAsia="en-US"/>
              </w:rPr>
              <w:br/>
              <w:t xml:space="preserve"> для</w:t>
            </w:r>
            <w:r w:rsidRPr="000158BB">
              <w:rPr>
                <w:spacing w:val="-8"/>
                <w:sz w:val="22"/>
                <w:szCs w:val="22"/>
                <w:lang w:eastAsia="en-US"/>
              </w:rPr>
              <w:br/>
              <w:t>инвалида</w:t>
            </w:r>
            <w:r w:rsidR="00D13552" w:rsidRPr="000158BB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158BB">
              <w:rPr>
                <w:spacing w:val="-8"/>
                <w:sz w:val="22"/>
                <w:szCs w:val="22"/>
                <w:lang w:eastAsia="en-US"/>
              </w:rPr>
              <w:t>(категория)</w:t>
            </w:r>
          </w:p>
        </w:tc>
      </w:tr>
      <w:tr w:rsidR="00EF6BC4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7" w:rsidRDefault="00C328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F6BC4" w:rsidRPr="000158BB" w:rsidRDefault="00EF6BC4" w:rsidP="00C328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7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7703CB" w:rsidP="00040E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Коридоры (вестибюли, зоны ожидания)</w:t>
            </w:r>
          </w:p>
        </w:tc>
      </w:tr>
      <w:tr w:rsidR="00D13552" w:rsidRPr="000158BB" w:rsidTr="001A642E">
        <w:trPr>
          <w:cantSplit/>
          <w:trHeight w:val="2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52" w:rsidRPr="000158BB" w:rsidRDefault="001E21D9" w:rsidP="001E21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Вестибюль на первом этаже (после </w:t>
            </w:r>
            <w:r>
              <w:rPr>
                <w:sz w:val="22"/>
                <w:szCs w:val="22"/>
                <w:lang w:eastAsia="en-US"/>
              </w:rPr>
              <w:t>входа около вахтера</w:t>
            </w:r>
            <w:r w:rsidRPr="000158BB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040E16" w:rsidRPr="000158BB" w:rsidTr="001A642E">
        <w:trPr>
          <w:cantSplit/>
          <w:trHeight w:val="23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EF6BC4" w:rsidP="005301CC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3.1.1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D13552" w:rsidP="00EF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Минимальное пространство для разворота на 180°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D13552" w:rsidP="00A156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0158BB">
              <w:rPr>
                <w:sz w:val="22"/>
                <w:szCs w:val="22"/>
                <w:lang w:eastAsia="en-US"/>
              </w:rPr>
              <w:t>равное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 xml:space="preserve"> диаметру  1,4 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445B29" w:rsidP="00EF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</w:t>
            </w:r>
            <w:r w:rsidR="00EF6BC4" w:rsidRPr="000158BB">
              <w:rPr>
                <w:sz w:val="22"/>
                <w:szCs w:val="22"/>
                <w:lang w:eastAsia="en-US"/>
              </w:rPr>
              <w:t>.2.1</w:t>
            </w:r>
          </w:p>
          <w:p w:rsidR="00EF6BC4" w:rsidRPr="000158BB" w:rsidRDefault="00445B29" w:rsidP="00EF6B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</w:t>
            </w:r>
            <w:r w:rsidR="00D13552" w:rsidRPr="000158BB">
              <w:rPr>
                <w:sz w:val="22"/>
                <w:szCs w:val="22"/>
                <w:lang w:eastAsia="en-US"/>
              </w:rPr>
              <w:t xml:space="preserve"> </w:t>
            </w:r>
            <w:r w:rsidRPr="000158BB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1E21D9" w:rsidP="00EF6B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4" w:rsidRPr="000158BB" w:rsidRDefault="00EF6BC4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Pr="000158BB" w:rsidRDefault="00C328B7" w:rsidP="003C2F3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6D509A8" wp14:editId="55E02D86">
                  <wp:extent cx="1981647" cy="1485900"/>
                  <wp:effectExtent l="19050" t="0" r="0" b="0"/>
                  <wp:docPr id="1" name="Рисунок 1" descr="C:\Users\1\Desktop\фото\DSCN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\DSCN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47" cy="14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B8" w:rsidRPr="000158BB" w:rsidRDefault="001033FB" w:rsidP="00D13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Глубина</w:t>
            </w:r>
            <w:r w:rsidR="000B6AB8" w:rsidRPr="000158BB">
              <w:rPr>
                <w:sz w:val="22"/>
                <w:szCs w:val="22"/>
                <w:lang w:eastAsia="en-US"/>
              </w:rPr>
              <w:t xml:space="preserve"> пути движения </w:t>
            </w:r>
            <w:r w:rsidR="002B36EC">
              <w:rPr>
                <w:sz w:val="22"/>
                <w:szCs w:val="22"/>
                <w:lang w:eastAsia="en-US"/>
              </w:rPr>
              <w:t>1</w:t>
            </w:r>
            <w:r w:rsidR="001E21D9">
              <w:rPr>
                <w:sz w:val="22"/>
                <w:szCs w:val="22"/>
                <w:lang w:eastAsia="en-US"/>
              </w:rPr>
              <w:t>8</w:t>
            </w:r>
            <w:r w:rsidR="002B36EC">
              <w:rPr>
                <w:sz w:val="22"/>
                <w:szCs w:val="22"/>
                <w:lang w:eastAsia="en-US"/>
              </w:rPr>
              <w:t>,</w:t>
            </w:r>
            <w:r w:rsidR="001E21D9">
              <w:rPr>
                <w:sz w:val="22"/>
                <w:szCs w:val="22"/>
                <w:lang w:eastAsia="en-US"/>
              </w:rPr>
              <w:t>4</w:t>
            </w:r>
            <w:r w:rsidR="00D13552" w:rsidRPr="000158BB">
              <w:rPr>
                <w:sz w:val="22"/>
                <w:szCs w:val="22"/>
                <w:lang w:eastAsia="en-US"/>
              </w:rPr>
              <w:t xml:space="preserve"> м.</w:t>
            </w:r>
          </w:p>
          <w:p w:rsidR="007F2C16" w:rsidRPr="000158BB" w:rsidRDefault="007F2C16" w:rsidP="001E21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Инвалид на кресле-коляске сможет развернуться на 180°.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C4" w:rsidRPr="000158BB" w:rsidRDefault="001E21D9" w:rsidP="002B36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EF6BC4" w:rsidRPr="000158BB">
              <w:rPr>
                <w:sz w:val="22"/>
                <w:szCs w:val="22"/>
                <w:lang w:eastAsia="en-US"/>
              </w:rPr>
              <w:t xml:space="preserve">оответствует нормативу.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C4" w:rsidRPr="000158BB" w:rsidRDefault="00EF6BC4" w:rsidP="001237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5301CC" w:rsidRPr="000158BB" w:rsidTr="001A642E">
        <w:trPr>
          <w:cantSplit/>
          <w:trHeight w:val="50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AC4202" w:rsidRDefault="001E21D9" w:rsidP="001E21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C4202">
              <w:rPr>
                <w:sz w:val="22"/>
                <w:szCs w:val="22"/>
                <w:lang w:eastAsia="en-US"/>
              </w:rPr>
              <w:t>Правое крыло коридора (1 этаж). Путь движения в зону ожидания</w:t>
            </w:r>
            <w:r w:rsidR="00E141DA">
              <w:rPr>
                <w:sz w:val="22"/>
                <w:szCs w:val="22"/>
                <w:lang w:eastAsia="en-US"/>
              </w:rPr>
              <w:t xml:space="preserve"> (напротив гр.№2)</w:t>
            </w:r>
            <w:r w:rsidRPr="00AC4202">
              <w:rPr>
                <w:sz w:val="22"/>
                <w:szCs w:val="22"/>
                <w:lang w:eastAsia="en-US"/>
              </w:rPr>
              <w:t xml:space="preserve">, кабинет бухгалтерии. </w:t>
            </w:r>
          </w:p>
          <w:p w:rsidR="005301CC" w:rsidRPr="000158BB" w:rsidRDefault="005301CC" w:rsidP="001237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0E16" w:rsidRPr="000158BB" w:rsidTr="001A642E">
        <w:trPr>
          <w:cantSplit/>
          <w:trHeight w:val="23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5301CC" w:rsidP="005301CC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3.1.2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5301CC" w:rsidP="005301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Минимальное пространство для разворота на 180°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5301CC" w:rsidP="005301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0158BB">
              <w:rPr>
                <w:sz w:val="22"/>
                <w:szCs w:val="22"/>
                <w:lang w:eastAsia="en-US"/>
              </w:rPr>
              <w:t>равное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 xml:space="preserve"> диаметру  1,4 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5301CC" w:rsidP="005301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</w:t>
            </w:r>
          </w:p>
          <w:p w:rsidR="005301CC" w:rsidRPr="000158BB" w:rsidRDefault="005301CC" w:rsidP="005301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 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2B36EC" w:rsidP="005301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5301CC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CC" w:rsidRPr="000158BB" w:rsidRDefault="00040E16" w:rsidP="003C2F3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3E5E8F" wp14:editId="1BBE72E3">
                  <wp:extent cx="1738212" cy="1303200"/>
                  <wp:effectExtent l="19050" t="0" r="0" b="0"/>
                  <wp:docPr id="3" name="Рисунок 2" descr="C:\Users\1\Desktop\DSCN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2" cy="13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1E21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Глубина пути движения </w:t>
            </w:r>
            <w:r>
              <w:rPr>
                <w:sz w:val="22"/>
                <w:szCs w:val="22"/>
                <w:lang w:eastAsia="en-US"/>
              </w:rPr>
              <w:t>1,31-18,4</w:t>
            </w:r>
            <w:r w:rsidRPr="000158BB">
              <w:rPr>
                <w:sz w:val="22"/>
                <w:szCs w:val="22"/>
                <w:lang w:eastAsia="en-US"/>
              </w:rPr>
              <w:t xml:space="preserve"> м.</w:t>
            </w:r>
          </w:p>
          <w:p w:rsidR="005301CC" w:rsidRPr="000158BB" w:rsidRDefault="002B36EC" w:rsidP="002B36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</w:t>
            </w:r>
            <w:r w:rsidR="005301CC" w:rsidRPr="000158BB">
              <w:rPr>
                <w:sz w:val="22"/>
                <w:szCs w:val="22"/>
                <w:lang w:eastAsia="en-US"/>
              </w:rPr>
              <w:t>беспечено минимальное пространство для разворота инвалида на кресле-коляске на 180°.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C" w:rsidRPr="00040E16" w:rsidRDefault="002B36EC" w:rsidP="002B36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E16">
              <w:rPr>
                <w:b/>
                <w:sz w:val="22"/>
                <w:szCs w:val="22"/>
                <w:lang w:eastAsia="en-US"/>
              </w:rPr>
              <w:t>Не с</w:t>
            </w:r>
            <w:r w:rsidR="005301CC" w:rsidRPr="00040E16">
              <w:rPr>
                <w:b/>
                <w:sz w:val="22"/>
                <w:szCs w:val="22"/>
                <w:lang w:eastAsia="en-US"/>
              </w:rPr>
              <w:t xml:space="preserve">оответствует нормативу.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C" w:rsidRPr="000158BB" w:rsidRDefault="005301CC" w:rsidP="005301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5301CC" w:rsidRPr="000158BB" w:rsidTr="001A642E">
        <w:trPr>
          <w:cantSplit/>
          <w:trHeight w:val="37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AC4202" w:rsidRDefault="001E21D9" w:rsidP="001E21D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Левое</w:t>
            </w:r>
            <w:r w:rsidRPr="00AC4202">
              <w:rPr>
                <w:sz w:val="22"/>
                <w:szCs w:val="22"/>
                <w:lang w:eastAsia="en-US"/>
              </w:rPr>
              <w:t xml:space="preserve"> крыло коридора (1 этаж). Путь движения в кабинет </w:t>
            </w:r>
            <w:r>
              <w:rPr>
                <w:sz w:val="22"/>
                <w:szCs w:val="22"/>
                <w:lang w:eastAsia="en-US"/>
              </w:rPr>
              <w:t>заведующего</w:t>
            </w:r>
            <w:r w:rsidRPr="00AC4202">
              <w:rPr>
                <w:sz w:val="22"/>
                <w:szCs w:val="22"/>
                <w:lang w:eastAsia="en-US"/>
              </w:rPr>
              <w:t xml:space="preserve">. </w:t>
            </w:r>
          </w:p>
          <w:p w:rsidR="00A31845" w:rsidRPr="00AC4202" w:rsidRDefault="00A31845" w:rsidP="001E21D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40E16" w:rsidRPr="000158BB" w:rsidTr="001A642E">
        <w:trPr>
          <w:cantSplit/>
          <w:trHeight w:val="251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AC4202" w:rsidRDefault="001E21D9" w:rsidP="005A7C80">
            <w:pPr>
              <w:jc w:val="center"/>
              <w:rPr>
                <w:sz w:val="22"/>
                <w:szCs w:val="22"/>
              </w:rPr>
            </w:pPr>
            <w:r w:rsidRPr="00AC4202">
              <w:rPr>
                <w:sz w:val="22"/>
                <w:szCs w:val="22"/>
              </w:rPr>
              <w:t>3.1.3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Минимальное пространство для разворота на 180°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0158BB">
              <w:rPr>
                <w:sz w:val="22"/>
                <w:szCs w:val="22"/>
                <w:lang w:eastAsia="en-US"/>
              </w:rPr>
              <w:t>равное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 xml:space="preserve"> диаметру  1,4 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</w:t>
            </w:r>
          </w:p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 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A7C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040E16" w:rsidP="005A7C80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7C989B" wp14:editId="04F7572A">
                  <wp:extent cx="1738212" cy="1303200"/>
                  <wp:effectExtent l="19050" t="0" r="0" b="0"/>
                  <wp:docPr id="2" name="Рисунок 2" descr="C:\Users\1\Desktop\DSCN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2" cy="13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Глубина пути движения </w:t>
            </w:r>
            <w:r>
              <w:rPr>
                <w:sz w:val="22"/>
                <w:szCs w:val="22"/>
                <w:lang w:eastAsia="en-US"/>
              </w:rPr>
              <w:t>1,31-1,37</w:t>
            </w:r>
            <w:r w:rsidRPr="000158BB">
              <w:rPr>
                <w:sz w:val="22"/>
                <w:szCs w:val="22"/>
                <w:lang w:eastAsia="en-US"/>
              </w:rPr>
              <w:t xml:space="preserve"> м.</w:t>
            </w:r>
          </w:p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</w:t>
            </w:r>
            <w:r w:rsidRPr="000158BB">
              <w:rPr>
                <w:sz w:val="22"/>
                <w:szCs w:val="22"/>
                <w:lang w:eastAsia="en-US"/>
              </w:rPr>
              <w:t>беспечено минимальное пространство для разворота инвалида на кресле-коляске на 180°.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0E16">
              <w:rPr>
                <w:b/>
                <w:sz w:val="22"/>
                <w:szCs w:val="22"/>
                <w:lang w:eastAsia="en-US"/>
              </w:rPr>
              <w:t>Не соответствует нормативу</w:t>
            </w:r>
            <w:r w:rsidRPr="000158BB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AC4202" w:rsidRDefault="001E21D9" w:rsidP="005A7C80">
            <w:pPr>
              <w:rPr>
                <w:sz w:val="22"/>
                <w:szCs w:val="22"/>
              </w:rPr>
            </w:pPr>
            <w:r w:rsidRPr="00AC4202">
              <w:rPr>
                <w:sz w:val="22"/>
                <w:szCs w:val="22"/>
              </w:rPr>
              <w:t>К</w:t>
            </w:r>
          </w:p>
        </w:tc>
      </w:tr>
      <w:tr w:rsidR="00040E16" w:rsidRPr="000158BB" w:rsidTr="001A642E">
        <w:trPr>
          <w:cantSplit/>
          <w:trHeight w:val="251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AC4202" w:rsidRDefault="001E21D9" w:rsidP="00EF6BC4">
            <w:pPr>
              <w:jc w:val="center"/>
              <w:rPr>
                <w:sz w:val="22"/>
                <w:szCs w:val="22"/>
              </w:rPr>
            </w:pPr>
            <w:r w:rsidRPr="00AC4202">
              <w:rPr>
                <w:sz w:val="22"/>
                <w:szCs w:val="22"/>
              </w:rPr>
              <w:t>3.1.4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AC4202" w:rsidRDefault="001E21D9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C4202">
              <w:rPr>
                <w:sz w:val="22"/>
                <w:szCs w:val="22"/>
                <w:lang w:eastAsia="en-US"/>
              </w:rPr>
              <w:t xml:space="preserve">Ширина пути движения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не менее 1,5 м.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</w:t>
            </w:r>
          </w:p>
          <w:p w:rsidR="001E21D9" w:rsidRPr="000158BB" w:rsidRDefault="001E21D9" w:rsidP="007F2C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 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7F2C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040E16" w:rsidP="001934E8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F097FF" wp14:editId="7603EDF2">
                  <wp:extent cx="1738212" cy="1303200"/>
                  <wp:effectExtent l="19050" t="0" r="0" b="0"/>
                  <wp:docPr id="4" name="Рисунок 2" descr="C:\Users\1\Desktop\DSCN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2" cy="13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5A7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коридора </w:t>
            </w:r>
            <w:r w:rsidR="005A7C80">
              <w:rPr>
                <w:sz w:val="22"/>
                <w:szCs w:val="22"/>
                <w:lang w:eastAsia="en-US"/>
              </w:rPr>
              <w:t>1</w:t>
            </w:r>
            <w:r w:rsidRPr="000158BB">
              <w:rPr>
                <w:sz w:val="22"/>
                <w:szCs w:val="22"/>
                <w:lang w:eastAsia="en-US"/>
              </w:rPr>
              <w:t>,</w:t>
            </w:r>
            <w:r w:rsidR="005A7C80">
              <w:rPr>
                <w:sz w:val="22"/>
                <w:szCs w:val="22"/>
                <w:lang w:eastAsia="en-US"/>
              </w:rPr>
              <w:t>31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5A7C80">
              <w:rPr>
                <w:sz w:val="22"/>
                <w:szCs w:val="22"/>
                <w:lang w:eastAsia="en-US"/>
              </w:rPr>
              <w:t>-1,37</w:t>
            </w:r>
            <w:r w:rsidRPr="000158BB">
              <w:rPr>
                <w:sz w:val="22"/>
                <w:szCs w:val="22"/>
                <w:lang w:eastAsia="en-US"/>
              </w:rPr>
              <w:t xml:space="preserve">м. Инвалид на кресле-коляске </w:t>
            </w:r>
            <w:r w:rsidR="005A7C80">
              <w:rPr>
                <w:sz w:val="22"/>
                <w:szCs w:val="22"/>
                <w:lang w:eastAsia="en-US"/>
              </w:rPr>
              <w:t xml:space="preserve">не </w:t>
            </w:r>
            <w:r w:rsidRPr="000158BB">
              <w:rPr>
                <w:sz w:val="22"/>
                <w:szCs w:val="22"/>
                <w:lang w:eastAsia="en-US"/>
              </w:rPr>
              <w:t>сможет развернуться на 360°.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40E16" w:rsidRDefault="005A7C80" w:rsidP="005A7C8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40E16">
              <w:rPr>
                <w:b/>
                <w:sz w:val="22"/>
                <w:szCs w:val="22"/>
                <w:lang w:eastAsia="en-US"/>
              </w:rPr>
              <w:t>Не с</w:t>
            </w:r>
            <w:r w:rsidR="001E21D9" w:rsidRPr="00040E16">
              <w:rPr>
                <w:b/>
                <w:sz w:val="22"/>
                <w:szCs w:val="22"/>
                <w:lang w:eastAsia="en-US"/>
              </w:rPr>
              <w:t xml:space="preserve">оответствует нормативу.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1934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1E21D9" w:rsidRPr="000158BB" w:rsidTr="001A642E">
        <w:trPr>
          <w:cantSplit/>
          <w:trHeight w:val="37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1237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40E16" w:rsidRPr="000158BB" w:rsidTr="001A642E">
        <w:trPr>
          <w:cantSplit/>
          <w:trHeight w:val="19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3C1F58" w:rsidP="003C1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Поручни вдоль коридоров.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Специальные устройства, облегчающие передвижение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п. 4.2.4</w:t>
            </w:r>
          </w:p>
          <w:p w:rsidR="001E21D9" w:rsidRPr="000158BB" w:rsidRDefault="001E21D9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 148. 13330.2012</w:t>
            </w:r>
          </w:p>
          <w:p w:rsidR="001E21D9" w:rsidRPr="000158BB" w:rsidRDefault="001E21D9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(рекомендательная норма)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2A24B2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1237B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040E16" w:rsidP="003C2F3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032B25" wp14:editId="789AEFF9">
                  <wp:extent cx="1738212" cy="1303200"/>
                  <wp:effectExtent l="19050" t="0" r="0" b="0"/>
                  <wp:docPr id="5" name="Рисунок 2" descr="C:\Users\1\Desktop\DSCN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2" cy="13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2A24B2">
            <w:pPr>
              <w:rPr>
                <w:noProof/>
                <w:sz w:val="22"/>
                <w:szCs w:val="22"/>
              </w:rPr>
            </w:pPr>
            <w:r w:rsidRPr="000158BB">
              <w:rPr>
                <w:noProof/>
                <w:sz w:val="22"/>
                <w:szCs w:val="22"/>
              </w:rPr>
              <w:t>Стены коридоров поручнями не оборудованы.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2A24B2">
            <w:pPr>
              <w:rPr>
                <w:b/>
                <w:sz w:val="22"/>
                <w:szCs w:val="22"/>
              </w:rPr>
            </w:pPr>
            <w:r w:rsidRPr="000158BB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0158BB" w:rsidRDefault="001E21D9" w:rsidP="002A24B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1E21D9" w:rsidRPr="000158BB" w:rsidTr="001A642E">
        <w:trPr>
          <w:cantSplit/>
          <w:trHeight w:val="746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 xml:space="preserve">Информационные средства для слепых. </w:t>
            </w:r>
          </w:p>
        </w:tc>
      </w:tr>
      <w:tr w:rsidR="00040E16" w:rsidRPr="000158BB" w:rsidTr="001A642E">
        <w:trPr>
          <w:cantSplit/>
          <w:trHeight w:val="19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65436B" w:rsidRDefault="003C1F58" w:rsidP="003C1F58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3.1.6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65436B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436B">
              <w:rPr>
                <w:sz w:val="22"/>
                <w:szCs w:val="22"/>
                <w:lang w:eastAsia="en-US"/>
              </w:rPr>
              <w:t>Тактильно-контрастные направляющие указатели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Наличие.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1A2D9C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A2D9C">
              <w:rPr>
                <w:sz w:val="22"/>
                <w:szCs w:val="22"/>
                <w:lang w:eastAsia="en-US"/>
              </w:rPr>
              <w:t xml:space="preserve"> 52875-2007</w:t>
            </w:r>
          </w:p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п. 8.1.6</w:t>
            </w:r>
          </w:p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1A2D9C" w:rsidRDefault="001E21D9" w:rsidP="006543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1A2D9C" w:rsidRDefault="00040E16" w:rsidP="0065436B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5845BA" wp14:editId="0B77C9AA">
                  <wp:extent cx="1738212" cy="1303200"/>
                  <wp:effectExtent l="19050" t="0" r="0" b="0"/>
                  <wp:docPr id="6" name="Рисунок 2" descr="C:\Users\1\Desktop\DSCN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2" cy="13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 xml:space="preserve">Тактильные направляющие указатели отсутствуют.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A2D9C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D9" w:rsidRPr="001A2D9C" w:rsidRDefault="001E21D9" w:rsidP="006543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2D9C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E21D9" w:rsidRPr="000158BB" w:rsidTr="001A642E">
        <w:trPr>
          <w:cantSplit/>
          <w:trHeight w:val="4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8F27FA">
            <w:pPr>
              <w:rPr>
                <w:b/>
                <w:sz w:val="22"/>
                <w:szCs w:val="22"/>
              </w:rPr>
            </w:pPr>
          </w:p>
        </w:tc>
        <w:tc>
          <w:tcPr>
            <w:tcW w:w="47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8F27FA" w:rsidP="008F27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</w:rPr>
              <w:t>3.2.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E21D9" w:rsidRPr="000158BB">
              <w:rPr>
                <w:b/>
                <w:sz w:val="22"/>
                <w:szCs w:val="22"/>
                <w:lang w:eastAsia="en-US"/>
              </w:rPr>
              <w:t>Лестницы</w:t>
            </w:r>
          </w:p>
        </w:tc>
      </w:tr>
      <w:tr w:rsidR="001E21D9" w:rsidRPr="000158BB" w:rsidTr="001A642E">
        <w:trPr>
          <w:cantSplit/>
          <w:trHeight w:val="4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1A642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8F27FA">
              <w:rPr>
                <w:sz w:val="22"/>
                <w:szCs w:val="22"/>
                <w:lang w:eastAsia="en-US"/>
              </w:rPr>
              <w:t xml:space="preserve"> Л</w:t>
            </w:r>
            <w:r w:rsidRPr="000158BB">
              <w:rPr>
                <w:sz w:val="22"/>
                <w:szCs w:val="22"/>
                <w:lang w:eastAsia="en-US"/>
              </w:rPr>
              <w:t>естниц</w:t>
            </w:r>
            <w:r w:rsidR="00F80561">
              <w:rPr>
                <w:sz w:val="22"/>
                <w:szCs w:val="22"/>
                <w:lang w:eastAsia="en-US"/>
              </w:rPr>
              <w:t>ы</w:t>
            </w:r>
            <w:r w:rsidR="008F27FA">
              <w:rPr>
                <w:sz w:val="22"/>
                <w:szCs w:val="22"/>
                <w:lang w:eastAsia="en-US"/>
              </w:rPr>
              <w:t>,</w:t>
            </w:r>
            <w:r w:rsidR="001A642E">
              <w:rPr>
                <w:sz w:val="22"/>
                <w:szCs w:val="22"/>
                <w:lang w:eastAsia="en-US"/>
              </w:rPr>
              <w:t xml:space="preserve"> в левом,</w:t>
            </w:r>
            <w:r w:rsidR="00F80561">
              <w:rPr>
                <w:sz w:val="22"/>
                <w:szCs w:val="22"/>
                <w:lang w:eastAsia="en-US"/>
              </w:rPr>
              <w:t xml:space="preserve"> правом крыле </w:t>
            </w:r>
            <w:r w:rsidR="001A642E">
              <w:rPr>
                <w:sz w:val="22"/>
                <w:szCs w:val="22"/>
                <w:lang w:eastAsia="en-US"/>
              </w:rPr>
              <w:t>центральной части здания</w:t>
            </w:r>
            <w:r w:rsidR="001A642E">
              <w:rPr>
                <w:sz w:val="22"/>
                <w:szCs w:val="22"/>
                <w:lang w:eastAsia="en-US"/>
              </w:rPr>
              <w:t>,</w:t>
            </w:r>
            <w:r w:rsidR="001A642E">
              <w:rPr>
                <w:sz w:val="22"/>
                <w:szCs w:val="22"/>
                <w:lang w:eastAsia="en-US"/>
              </w:rPr>
              <w:t xml:space="preserve"> </w:t>
            </w:r>
            <w:r w:rsidR="00F80561">
              <w:rPr>
                <w:sz w:val="22"/>
                <w:szCs w:val="22"/>
                <w:lang w:eastAsia="en-US"/>
              </w:rPr>
              <w:t>ведущ</w:t>
            </w:r>
            <w:r w:rsidR="001A642E">
              <w:rPr>
                <w:sz w:val="22"/>
                <w:szCs w:val="22"/>
                <w:lang w:eastAsia="en-US"/>
              </w:rPr>
              <w:t>ие</w:t>
            </w:r>
            <w:r w:rsidR="00F80561">
              <w:rPr>
                <w:sz w:val="22"/>
                <w:szCs w:val="22"/>
                <w:lang w:eastAsia="en-US"/>
              </w:rPr>
              <w:t xml:space="preserve"> на второй этаж</w:t>
            </w:r>
            <w:r w:rsidR="001A642E">
              <w:rPr>
                <w:sz w:val="22"/>
                <w:szCs w:val="22"/>
                <w:lang w:eastAsia="en-US"/>
              </w:rPr>
              <w:t xml:space="preserve"> -</w:t>
            </w:r>
            <w:r w:rsidR="00F8056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80561">
              <w:rPr>
                <w:sz w:val="22"/>
                <w:szCs w:val="22"/>
                <w:lang w:eastAsia="en-US"/>
              </w:rPr>
              <w:t>индентичны</w:t>
            </w:r>
            <w:proofErr w:type="spellEnd"/>
            <w:r w:rsidR="008F27F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0E16" w:rsidRPr="000158BB" w:rsidTr="001A642E">
        <w:trPr>
          <w:cantSplit/>
          <w:trHeight w:val="27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3C1F58" w:rsidP="003C1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E21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Дублирование лестниц  пандусами  или  подъемными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устройствами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3C1F58" w:rsidP="00F70E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946629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B151AE3" wp14:editId="73B56787">
                  <wp:extent cx="1778857" cy="1853771"/>
                  <wp:effectExtent l="38100" t="0" r="12065" b="0"/>
                  <wp:docPr id="7" name="Рисунок 7" descr="C:\Users\1\Desktop\фото дс\детский сад\К паспорту доступности\DSCN1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дс\детский сад\К паспорту доступности\DSCN1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4064" cy="185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4640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Лестница </w:t>
            </w:r>
            <w:r w:rsidR="00464083">
              <w:rPr>
                <w:sz w:val="22"/>
                <w:szCs w:val="22"/>
                <w:lang w:eastAsia="en-US"/>
              </w:rPr>
              <w:t>не продублирована пандусом.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  <w:p w:rsidR="001E21D9" w:rsidRPr="000158BB" w:rsidRDefault="001E21D9" w:rsidP="00F70E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040E16" w:rsidRPr="000158BB" w:rsidTr="001A642E">
        <w:trPr>
          <w:cantSplit/>
          <w:trHeight w:val="225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Поручни лестниц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Установлены</w:t>
            </w:r>
            <w:proofErr w:type="gramEnd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B04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обеих</w:t>
            </w: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сторон. </w:t>
            </w:r>
          </w:p>
          <w:p w:rsidR="001E21D9" w:rsidRPr="000158BB" w:rsidRDefault="001E21D9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Непрерывны</w:t>
            </w:r>
            <w:proofErr w:type="gramEnd"/>
            <w:r w:rsidRPr="00015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всей длине. </w:t>
            </w:r>
          </w:p>
          <w:p w:rsidR="001E21D9" w:rsidRPr="000158BB" w:rsidRDefault="001E21D9" w:rsidP="00F70E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6.2.11 СП 59. 13330.2016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8F27FA" w:rsidP="00F70E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B2481D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0821390" wp14:editId="1935395B">
                  <wp:extent cx="1718450" cy="1800225"/>
                  <wp:effectExtent l="38100" t="0" r="15240" b="0"/>
                  <wp:docPr id="8" name="Рисунок 8" descr="C:\Users\1\Desktop\фото дс\детский сад\К паспорту доступности\DSCN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дс\детский сад\К паспорту доступности\DSCN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82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AA71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Поручни лестницы </w:t>
            </w:r>
            <w:r w:rsidR="008F27FA">
              <w:rPr>
                <w:sz w:val="22"/>
                <w:szCs w:val="22"/>
                <w:lang w:eastAsia="en-US"/>
              </w:rPr>
              <w:t>установлены только с одной стороны</w:t>
            </w:r>
            <w:r w:rsidRPr="000158BB">
              <w:rPr>
                <w:sz w:val="22"/>
                <w:szCs w:val="22"/>
                <w:lang w:eastAsia="en-US"/>
              </w:rPr>
              <w:t xml:space="preserve">. </w:t>
            </w:r>
          </w:p>
          <w:p w:rsidR="001E21D9" w:rsidRPr="000158BB" w:rsidRDefault="001E21D9" w:rsidP="00AA71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E21D9" w:rsidRPr="000158BB" w:rsidRDefault="001E21D9" w:rsidP="00F70E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 xml:space="preserve">Не соответствует нормативу.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О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,С</w:t>
            </w:r>
            <w:proofErr w:type="gramEnd"/>
          </w:p>
        </w:tc>
      </w:tr>
      <w:tr w:rsidR="00040E16" w:rsidRPr="000158BB" w:rsidTr="001A642E">
        <w:trPr>
          <w:cantSplit/>
          <w:trHeight w:val="19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лестничного марша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менее 1,35 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6.2.24 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1E21D9" w:rsidRPr="000158BB" w:rsidRDefault="00B048DC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2E121C9" wp14:editId="51DA04FE">
                  <wp:extent cx="1718450" cy="1800225"/>
                  <wp:effectExtent l="38100" t="0" r="15240" b="0"/>
                  <wp:docPr id="11" name="Рисунок 11" descr="C:\Users\1\Desktop\фото дс\детский сад\К паспорту доступности\DSCN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дс\детский сад\К паспорту доступности\DSCN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82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B048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лестничного марша от стены до </w:t>
            </w:r>
            <w:r w:rsidR="00C67552">
              <w:rPr>
                <w:sz w:val="22"/>
                <w:szCs w:val="22"/>
                <w:lang w:eastAsia="en-US"/>
              </w:rPr>
              <w:t>перил</w:t>
            </w: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B048DC">
              <w:rPr>
                <w:sz w:val="22"/>
                <w:szCs w:val="22"/>
                <w:lang w:eastAsia="en-US"/>
              </w:rPr>
              <w:t>130</w:t>
            </w:r>
            <w:r w:rsidRPr="000158BB">
              <w:rPr>
                <w:sz w:val="22"/>
                <w:szCs w:val="22"/>
                <w:lang w:eastAsia="en-US"/>
              </w:rPr>
              <w:t xml:space="preserve"> м.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B048DC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="001E21D9" w:rsidRPr="000158BB">
              <w:rPr>
                <w:sz w:val="22"/>
                <w:szCs w:val="22"/>
                <w:lang w:eastAsia="en-US"/>
              </w:rPr>
              <w:t>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pacing w:val="-8"/>
                <w:sz w:val="22"/>
                <w:szCs w:val="22"/>
                <w:lang w:eastAsia="en-US"/>
              </w:rPr>
            </w:pPr>
            <w:r w:rsidRPr="000158BB">
              <w:rPr>
                <w:spacing w:val="-8"/>
                <w:sz w:val="22"/>
                <w:szCs w:val="22"/>
                <w:lang w:eastAsia="en-US"/>
              </w:rPr>
              <w:t>О</w:t>
            </w:r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проступи лестниц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0,3 м (допуск от 0,28 до 0,35 м).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СП 59. 13330.2016 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B048DC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9D08602" wp14:editId="7FB1F229">
                  <wp:extent cx="1718450" cy="1800225"/>
                  <wp:effectExtent l="38100" t="0" r="15240" b="0"/>
                  <wp:docPr id="12" name="Рисунок 12" descr="C:\Users\1\Desktop\фото дс\детский сад\К паспорту доступности\DSCN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дс\детский сад\К паспорту доступности\DSCN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82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C67552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Ширина проступи ступеней от 0,</w:t>
            </w:r>
            <w:r w:rsidR="00A13315">
              <w:rPr>
                <w:sz w:val="22"/>
                <w:szCs w:val="22"/>
              </w:rPr>
              <w:t>32</w:t>
            </w:r>
            <w:r w:rsidRPr="000158BB">
              <w:rPr>
                <w:sz w:val="22"/>
                <w:szCs w:val="22"/>
              </w:rPr>
              <w:t xml:space="preserve"> м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464083" w:rsidRDefault="001E21D9" w:rsidP="00F70E5E">
            <w:pPr>
              <w:rPr>
                <w:sz w:val="22"/>
                <w:szCs w:val="22"/>
              </w:rPr>
            </w:pPr>
            <w:r w:rsidRPr="00464083">
              <w:rPr>
                <w:sz w:val="22"/>
                <w:szCs w:val="22"/>
                <w:lang w:eastAsia="en-US"/>
              </w:rPr>
              <w:t>соответствует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</w:t>
            </w:r>
            <w:proofErr w:type="spellStart"/>
            <w:r w:rsidRPr="000158BB">
              <w:rPr>
                <w:sz w:val="22"/>
                <w:szCs w:val="22"/>
                <w:lang w:eastAsia="en-US"/>
              </w:rPr>
              <w:t>подступенка</w:t>
            </w:r>
            <w:proofErr w:type="spellEnd"/>
            <w:r w:rsidRPr="000158BB">
              <w:rPr>
                <w:sz w:val="22"/>
                <w:szCs w:val="22"/>
                <w:lang w:eastAsia="en-US"/>
              </w:rPr>
              <w:t xml:space="preserve"> для лестниц внутри здания 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0,15 м (допуск от 0,13 до 0,17      м).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6.2.8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C67552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C6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Высота 0,16м</w:t>
            </w:r>
            <w:r w:rsidR="001E21D9" w:rsidRPr="000158B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C67552" w:rsidP="00C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1E21D9" w:rsidRPr="000158BB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Ступени лестниц должны быть ровными, без выступов и с шероховатой поверхностью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п. 6.2.8 </w:t>
            </w:r>
          </w:p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C67552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946629" w:rsidP="00946629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  <w:lang w:eastAsia="en-US"/>
              </w:rPr>
              <w:t>Ступени лестниц ровны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0158BB">
              <w:rPr>
                <w:sz w:val="22"/>
                <w:szCs w:val="22"/>
                <w:lang w:eastAsia="en-US"/>
              </w:rPr>
              <w:t>, без выступов и с шероховатой поверхностью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C67552" w:rsidP="00C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</w:t>
            </w:r>
            <w:r w:rsidR="001E21D9" w:rsidRPr="000158BB">
              <w:rPr>
                <w:sz w:val="22"/>
                <w:szCs w:val="22"/>
              </w:rPr>
              <w:t>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О</w:t>
            </w:r>
            <w:proofErr w:type="gramStart"/>
            <w:r w:rsidRPr="000158BB">
              <w:rPr>
                <w:sz w:val="22"/>
                <w:szCs w:val="22"/>
              </w:rPr>
              <w:t>,С</w:t>
            </w:r>
            <w:proofErr w:type="gramEnd"/>
            <w:r w:rsidRPr="000158BB">
              <w:rPr>
                <w:sz w:val="22"/>
                <w:szCs w:val="22"/>
              </w:rPr>
              <w:t>,Г,У</w:t>
            </w:r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3.2.7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Форма и размеры ступеней.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В пределах одного марша.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п. 6.2.8</w:t>
            </w:r>
          </w:p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Есть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AE7FF4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Размеры ступеней одинаковые.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С</w:t>
            </w:r>
          </w:p>
        </w:tc>
      </w:tr>
      <w:tr w:rsidR="001E21D9" w:rsidRPr="000158BB" w:rsidTr="001A642E">
        <w:trPr>
          <w:cantSplit/>
          <w:trHeight w:val="4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D25480">
              <w:rPr>
                <w:sz w:val="22"/>
                <w:szCs w:val="22"/>
                <w:lang w:eastAsia="en-US"/>
              </w:rPr>
              <w:t xml:space="preserve"> Информационные средства для слепых (слабовидящих)</w:t>
            </w:r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jc w:val="center"/>
              <w:rPr>
                <w:sz w:val="22"/>
                <w:szCs w:val="22"/>
              </w:rPr>
            </w:pPr>
            <w:r w:rsidRPr="00C67552">
              <w:rPr>
                <w:sz w:val="22"/>
                <w:szCs w:val="22"/>
              </w:rPr>
              <w:t>3.2.8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7552">
              <w:rPr>
                <w:sz w:val="22"/>
                <w:szCs w:val="22"/>
                <w:lang w:eastAsia="en-US"/>
              </w:rPr>
              <w:t xml:space="preserve">Одна или несколько противоскользящих контрастных полос общей шириной 0,08 - 0,1 м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7552">
              <w:rPr>
                <w:sz w:val="22"/>
                <w:szCs w:val="22"/>
                <w:lang w:eastAsia="en-US"/>
              </w:rPr>
              <w:t xml:space="preserve">на расстоянии от 0,03 до 0,04 м от края проступи ступени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7552">
              <w:rPr>
                <w:sz w:val="22"/>
                <w:szCs w:val="22"/>
                <w:lang w:eastAsia="en-US"/>
              </w:rPr>
              <w:t>п. 6.2.8 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rPr>
                <w:sz w:val="22"/>
                <w:szCs w:val="22"/>
              </w:rPr>
            </w:pPr>
            <w:r w:rsidRPr="00C67552">
              <w:rPr>
                <w:sz w:val="22"/>
                <w:szCs w:val="22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1E21D9" w:rsidRPr="00C67552" w:rsidRDefault="00A13315" w:rsidP="00F70E5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4D9F0DE" wp14:editId="67FA72C0">
                  <wp:extent cx="1718450" cy="1800225"/>
                  <wp:effectExtent l="38100" t="0" r="15240" b="0"/>
                  <wp:docPr id="13" name="Рисунок 13" descr="C:\Users\1\Desktop\фото дс\детский сад\К паспорту доступности\DSCN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дс\детский сад\К паспорту доступности\DSCN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82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1D9" w:rsidRPr="00C67552" w:rsidRDefault="001E21D9" w:rsidP="00F70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C67552" w:rsidP="00C6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ш</w:t>
            </w:r>
            <w:r w:rsidR="001E21D9" w:rsidRPr="00C67552">
              <w:rPr>
                <w:sz w:val="22"/>
                <w:szCs w:val="22"/>
                <w:lang w:eastAsia="en-US"/>
              </w:rPr>
              <w:t>ирин</w:t>
            </w:r>
            <w:r>
              <w:rPr>
                <w:sz w:val="22"/>
                <w:szCs w:val="22"/>
                <w:lang w:eastAsia="en-US"/>
              </w:rPr>
              <w:t>ы</w:t>
            </w:r>
            <w:r w:rsidR="001E21D9" w:rsidRPr="00C67552">
              <w:rPr>
                <w:sz w:val="22"/>
                <w:szCs w:val="22"/>
                <w:lang w:eastAsia="en-US"/>
              </w:rPr>
              <w:t xml:space="preserve"> контрастной полосы 0,1 м.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C67552" w:rsidP="00C675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="001E21D9" w:rsidRPr="00C67552">
              <w:rPr>
                <w:sz w:val="22"/>
                <w:szCs w:val="22"/>
                <w:lang w:eastAsia="en-US"/>
              </w:rPr>
              <w:t>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C67552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67552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3.2.9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Предупреждающие тактильно-контрастные указатели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 xml:space="preserve">Наличие. </w:t>
            </w:r>
          </w:p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На расстоянии 0,3 м от внешнего края проступи.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6.2.3 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F70E5E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322402B" wp14:editId="14048924">
                  <wp:extent cx="1718450" cy="1800225"/>
                  <wp:effectExtent l="38100" t="0" r="15240" b="0"/>
                  <wp:docPr id="14" name="Рисунок 14" descr="C:\Users\1\Desktop\фото дс\детский сад\К паспорту доступности\DSCN1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 дс\детский сад\К паспорту доступности\DSCN1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82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C67552" w:rsidP="00C67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п</w:t>
            </w:r>
            <w:r w:rsidR="001E21D9" w:rsidRPr="000158BB">
              <w:rPr>
                <w:sz w:val="22"/>
                <w:szCs w:val="22"/>
              </w:rPr>
              <w:t>редупредительны</w:t>
            </w:r>
            <w:r>
              <w:rPr>
                <w:sz w:val="22"/>
                <w:szCs w:val="22"/>
              </w:rPr>
              <w:t>х</w:t>
            </w:r>
            <w:r w:rsidR="001E21D9" w:rsidRPr="000158BB">
              <w:rPr>
                <w:sz w:val="22"/>
                <w:szCs w:val="22"/>
              </w:rPr>
              <w:t xml:space="preserve"> тактильны</w:t>
            </w:r>
            <w:r>
              <w:rPr>
                <w:sz w:val="22"/>
                <w:szCs w:val="22"/>
              </w:rPr>
              <w:t>х</w:t>
            </w:r>
            <w:r w:rsidR="001E21D9" w:rsidRPr="000158BB">
              <w:rPr>
                <w:sz w:val="22"/>
                <w:szCs w:val="22"/>
              </w:rPr>
              <w:t xml:space="preserve"> полос.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70E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</w:t>
            </w:r>
          </w:p>
        </w:tc>
      </w:tr>
      <w:tr w:rsidR="001E21D9" w:rsidRPr="000158BB" w:rsidTr="001A642E">
        <w:trPr>
          <w:cantSplit/>
          <w:trHeight w:val="4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4400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Лестница внутри здания </w:t>
            </w:r>
          </w:p>
          <w:p w:rsidR="001E21D9" w:rsidRPr="000158BB" w:rsidRDefault="00C67552" w:rsidP="00F141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1E21D9" w:rsidRPr="000158BB">
              <w:rPr>
                <w:i/>
                <w:sz w:val="22"/>
                <w:szCs w:val="22"/>
                <w:lang w:eastAsia="en-US"/>
              </w:rPr>
              <w:t xml:space="preserve">-х этажное здание, </w:t>
            </w:r>
            <w:r>
              <w:rPr>
                <w:i/>
                <w:sz w:val="22"/>
                <w:szCs w:val="22"/>
                <w:lang w:eastAsia="en-US"/>
              </w:rPr>
              <w:t>три</w:t>
            </w:r>
            <w:r w:rsidR="001E21D9" w:rsidRPr="000158BB">
              <w:rPr>
                <w:i/>
                <w:sz w:val="22"/>
                <w:szCs w:val="22"/>
                <w:lang w:eastAsia="en-US"/>
              </w:rPr>
              <w:t xml:space="preserve">  лестничны</w:t>
            </w:r>
            <w:r>
              <w:rPr>
                <w:i/>
                <w:sz w:val="22"/>
                <w:szCs w:val="22"/>
                <w:lang w:eastAsia="en-US"/>
              </w:rPr>
              <w:t>х</w:t>
            </w:r>
            <w:r w:rsidR="001E21D9" w:rsidRPr="000158BB">
              <w:rPr>
                <w:i/>
                <w:sz w:val="22"/>
                <w:szCs w:val="22"/>
                <w:lang w:eastAsia="en-US"/>
              </w:rPr>
              <w:t xml:space="preserve"> марш</w:t>
            </w:r>
            <w:r>
              <w:rPr>
                <w:i/>
                <w:sz w:val="22"/>
                <w:szCs w:val="22"/>
                <w:lang w:eastAsia="en-US"/>
              </w:rPr>
              <w:t>а</w:t>
            </w:r>
            <w:r w:rsidR="001E21D9" w:rsidRPr="000158BB">
              <w:rPr>
                <w:i/>
                <w:sz w:val="22"/>
                <w:szCs w:val="22"/>
                <w:lang w:eastAsia="en-US"/>
              </w:rPr>
              <w:t xml:space="preserve"> по </w:t>
            </w: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1E21D9" w:rsidRPr="000158BB">
              <w:rPr>
                <w:i/>
                <w:sz w:val="22"/>
                <w:szCs w:val="22"/>
                <w:lang w:eastAsia="en-US"/>
              </w:rPr>
              <w:t xml:space="preserve"> пролет</w:t>
            </w:r>
            <w:r>
              <w:rPr>
                <w:i/>
                <w:sz w:val="22"/>
                <w:szCs w:val="22"/>
                <w:lang w:eastAsia="en-US"/>
              </w:rPr>
              <w:t>у</w:t>
            </w:r>
            <w:r w:rsidR="001E21D9" w:rsidRPr="000158BB">
              <w:rPr>
                <w:i/>
                <w:sz w:val="22"/>
                <w:szCs w:val="22"/>
                <w:lang w:eastAsia="en-US"/>
              </w:rPr>
              <w:t>.</w:t>
            </w:r>
          </w:p>
          <w:p w:rsidR="001E21D9" w:rsidRPr="000158BB" w:rsidRDefault="001E21D9" w:rsidP="00F141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i/>
                <w:sz w:val="22"/>
                <w:szCs w:val="22"/>
                <w:lang w:eastAsia="en-US"/>
              </w:rPr>
              <w:t xml:space="preserve">Все лестничные марши оборудованы по </w:t>
            </w:r>
            <w:r w:rsidR="0030175B">
              <w:rPr>
                <w:i/>
                <w:sz w:val="22"/>
                <w:szCs w:val="22"/>
                <w:lang w:eastAsia="en-US"/>
              </w:rPr>
              <w:t>единому проекту – они однотипны, инвалиды-колясочники не имеют возможности подниматься на 2-й этаж здания.</w:t>
            </w:r>
          </w:p>
        </w:tc>
      </w:tr>
      <w:tr w:rsidR="001E21D9" w:rsidRPr="000158BB" w:rsidTr="001A642E">
        <w:trPr>
          <w:cantSplit/>
          <w:trHeight w:val="2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30175B">
            <w:pPr>
              <w:jc w:val="center"/>
              <w:rPr>
                <w:b/>
                <w:sz w:val="22"/>
                <w:szCs w:val="22"/>
              </w:rPr>
            </w:pPr>
            <w:r w:rsidRPr="000158BB">
              <w:rPr>
                <w:b/>
                <w:sz w:val="22"/>
                <w:szCs w:val="22"/>
              </w:rPr>
              <w:t>3.</w:t>
            </w:r>
            <w:r w:rsidR="003017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F109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b/>
                <w:sz w:val="22"/>
                <w:szCs w:val="22"/>
              </w:rPr>
              <w:t>Двери (в коридорах)</w:t>
            </w:r>
          </w:p>
        </w:tc>
      </w:tr>
      <w:tr w:rsidR="001E21D9" w:rsidRPr="000158BB" w:rsidTr="001A642E">
        <w:trPr>
          <w:cantSplit/>
          <w:trHeight w:val="27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3017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Дверь на первом этаже </w:t>
            </w:r>
            <w:r w:rsidR="0030175B">
              <w:rPr>
                <w:sz w:val="22"/>
                <w:szCs w:val="22"/>
                <w:lang w:eastAsia="en-US"/>
              </w:rPr>
              <w:t>центральный вход</w:t>
            </w:r>
          </w:p>
        </w:tc>
      </w:tr>
      <w:tr w:rsidR="00040E16" w:rsidRPr="000158BB" w:rsidTr="001A642E">
        <w:trPr>
          <w:cantSplit/>
          <w:trHeight w:val="4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lastRenderedPageBreak/>
              <w:t>3.5.1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Ширина дверного полотна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менее 0,9 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6.2.4</w:t>
            </w:r>
          </w:p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 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554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554B6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9C44CEE" wp14:editId="2AC83595">
                  <wp:extent cx="1905953" cy="1428750"/>
                  <wp:effectExtent l="0" t="0" r="0" b="0"/>
                  <wp:docPr id="15" name="Рисунок 15" descr="C:\Users\1\Desktop\фото дс\детский сад\К паспорту доступности\DSCN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 дс\детский сад\К паспорту доступности\DSCN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68" cy="142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Default="001E21D9" w:rsidP="003017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 </w:t>
            </w:r>
            <w:r w:rsidR="006E49C4" w:rsidRPr="000158BB">
              <w:rPr>
                <w:sz w:val="22"/>
                <w:szCs w:val="22"/>
                <w:lang w:eastAsia="en-US"/>
              </w:rPr>
              <w:t>Ширина дверного полотна</w:t>
            </w:r>
            <w:r w:rsidR="006E49C4">
              <w:rPr>
                <w:sz w:val="22"/>
                <w:szCs w:val="22"/>
                <w:lang w:eastAsia="en-US"/>
              </w:rPr>
              <w:t>-</w:t>
            </w:r>
          </w:p>
          <w:p w:rsidR="006E49C4" w:rsidRPr="000158BB" w:rsidRDefault="006E49C4" w:rsidP="003017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1,36-1,37 м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30175B" w:rsidP="003017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1E21D9" w:rsidRPr="000158BB">
              <w:rPr>
                <w:sz w:val="22"/>
                <w:szCs w:val="22"/>
                <w:lang w:eastAsia="en-US"/>
              </w:rPr>
              <w:t>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</w:p>
        </w:tc>
      </w:tr>
      <w:tr w:rsidR="00040E16" w:rsidRPr="000158BB" w:rsidTr="001A642E">
        <w:trPr>
          <w:cantSplit/>
          <w:trHeight w:val="24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jc w:val="center"/>
              <w:rPr>
                <w:sz w:val="22"/>
                <w:szCs w:val="22"/>
              </w:rPr>
            </w:pPr>
            <w:r w:rsidRPr="000158BB">
              <w:rPr>
                <w:sz w:val="22"/>
                <w:szCs w:val="22"/>
              </w:rPr>
              <w:t>3.5.2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Высота порога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не более 0,014 м.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п. 6.2.4</w:t>
            </w:r>
          </w:p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554B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  <w:r w:rsidR="001E21D9" w:rsidRPr="000158B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554B6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6E49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 xml:space="preserve">порога </w:t>
            </w:r>
            <w:r w:rsidR="006E49C4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6E49C4" w:rsidRDefault="006E49C4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 нормативу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158BB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0158BB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0158BB">
              <w:rPr>
                <w:sz w:val="22"/>
                <w:szCs w:val="22"/>
                <w:lang w:eastAsia="en-US"/>
              </w:rPr>
              <w:t>,С</w:t>
            </w:r>
          </w:p>
        </w:tc>
      </w:tr>
      <w:tr w:rsidR="001E21D9" w:rsidRPr="000158BB" w:rsidTr="001A642E">
        <w:trPr>
          <w:cantSplit/>
          <w:trHeight w:val="46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Информационные средства для слепых </w:t>
            </w:r>
          </w:p>
        </w:tc>
      </w:tr>
      <w:tr w:rsidR="00040E16" w:rsidRPr="000158BB" w:rsidTr="001A642E">
        <w:trPr>
          <w:cantSplit/>
          <w:trHeight w:val="21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1E21D9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 xml:space="preserve">Тактильно-контрастные предупреждающие указатели перед </w:t>
            </w:r>
            <w:r>
              <w:rPr>
                <w:sz w:val="22"/>
                <w:szCs w:val="22"/>
                <w:lang w:eastAsia="en-US"/>
              </w:rPr>
              <w:t>дверными проемами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1E21D9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глубиной 0,5 - 0,6 м, с высотой рифов 4 мм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1E21D9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п. 6.2.3</w:t>
            </w:r>
          </w:p>
          <w:p w:rsidR="001E21D9" w:rsidRPr="00B42A26" w:rsidRDefault="001E21D9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СП 59. 13330.2016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675E0A" w:rsidP="00B42A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1E21D9" w:rsidP="00554B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D9" w:rsidRPr="000158BB" w:rsidRDefault="00A13315" w:rsidP="00554B6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1E21D9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 xml:space="preserve">Тактильно-контрастные указатели перед </w:t>
            </w:r>
            <w:r>
              <w:rPr>
                <w:sz w:val="22"/>
                <w:szCs w:val="22"/>
                <w:lang w:eastAsia="en-US"/>
              </w:rPr>
              <w:t>дверными проемами</w:t>
            </w:r>
            <w:r w:rsidRPr="00B42A26">
              <w:rPr>
                <w:sz w:val="22"/>
                <w:szCs w:val="22"/>
                <w:lang w:eastAsia="en-US"/>
              </w:rPr>
              <w:t xml:space="preserve"> не установлены. 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1E21D9" w:rsidP="00B42A2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42A26">
              <w:rPr>
                <w:b/>
                <w:sz w:val="22"/>
                <w:szCs w:val="22"/>
                <w:lang w:eastAsia="en-US"/>
              </w:rPr>
              <w:t>Не соответствует нормативу.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D9" w:rsidRPr="00B42A26" w:rsidRDefault="001E21D9" w:rsidP="00B42A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42A26">
              <w:rPr>
                <w:sz w:val="22"/>
                <w:szCs w:val="22"/>
                <w:lang w:eastAsia="en-US"/>
              </w:rPr>
              <w:t>С</w:t>
            </w:r>
          </w:p>
        </w:tc>
      </w:tr>
    </w:tbl>
    <w:p w:rsidR="00F74A79" w:rsidRDefault="00F74A79" w:rsidP="00EA0F68">
      <w:pPr>
        <w:rPr>
          <w:b/>
          <w:bCs/>
          <w:sz w:val="22"/>
          <w:szCs w:val="22"/>
        </w:rPr>
      </w:pPr>
    </w:p>
    <w:p w:rsidR="00B42A26" w:rsidRDefault="00B42A26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3A5D8F" w:rsidRDefault="003A5D8F" w:rsidP="003439D9">
      <w:pPr>
        <w:jc w:val="center"/>
        <w:rPr>
          <w:b/>
          <w:bCs/>
          <w:sz w:val="22"/>
          <w:szCs w:val="22"/>
        </w:rPr>
      </w:pPr>
    </w:p>
    <w:p w:rsidR="00B42A26" w:rsidRDefault="00B42A26" w:rsidP="003439D9">
      <w:pPr>
        <w:jc w:val="center"/>
        <w:rPr>
          <w:b/>
          <w:bCs/>
          <w:sz w:val="22"/>
          <w:szCs w:val="22"/>
        </w:rPr>
      </w:pPr>
    </w:p>
    <w:p w:rsidR="009C16A5" w:rsidRPr="00E31363" w:rsidRDefault="009C16A5" w:rsidP="003439D9">
      <w:pPr>
        <w:jc w:val="center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>Работа по адаптации объектов</w:t>
      </w:r>
    </w:p>
    <w:p w:rsidR="001B6FC8" w:rsidRPr="00E31363" w:rsidRDefault="001B6FC8" w:rsidP="001B6FC8">
      <w:pPr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3265"/>
        <w:gridCol w:w="7889"/>
        <w:gridCol w:w="3189"/>
      </w:tblGrid>
      <w:tr w:rsidR="00537CD3" w:rsidRPr="00E31363" w:rsidTr="00595E9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Cs/>
                <w:sz w:val="22"/>
                <w:szCs w:val="22"/>
              </w:rPr>
            </w:pPr>
            <w:r w:rsidRPr="00E3136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E6" w:rsidRPr="00E31363" w:rsidRDefault="009955E6" w:rsidP="00AC7309">
            <w:pPr>
              <w:jc w:val="center"/>
              <w:rPr>
                <w:b/>
                <w:bCs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E5358E" w:rsidRPr="00E31363" w:rsidTr="00E5358E">
        <w:trPr>
          <w:trHeight w:val="586"/>
        </w:trPr>
        <w:tc>
          <w:tcPr>
            <w:tcW w:w="1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C4" w:rsidRPr="002F4EC5" w:rsidRDefault="002F4EC5" w:rsidP="006E49C4">
            <w:pPr>
              <w:rPr>
                <w:bCs/>
                <w:i/>
                <w:sz w:val="22"/>
                <w:szCs w:val="22"/>
                <w:lang w:eastAsia="en-US"/>
              </w:rPr>
            </w:pPr>
            <w:r w:rsidRPr="002F4EC5">
              <w:rPr>
                <w:bCs/>
                <w:i/>
                <w:sz w:val="22"/>
                <w:szCs w:val="22"/>
                <w:lang w:eastAsia="en-US"/>
              </w:rPr>
              <w:t xml:space="preserve">В </w:t>
            </w:r>
            <w:r w:rsidR="00675E0A">
              <w:rPr>
                <w:bCs/>
                <w:i/>
                <w:sz w:val="22"/>
                <w:szCs w:val="22"/>
                <w:lang w:eastAsia="en-US"/>
              </w:rPr>
              <w:t>Учреждении</w:t>
            </w:r>
            <w:r w:rsidRPr="002F4EC5">
              <w:rPr>
                <w:bCs/>
                <w:i/>
                <w:sz w:val="22"/>
                <w:szCs w:val="22"/>
                <w:lang w:eastAsia="en-US"/>
              </w:rPr>
              <w:t xml:space="preserve"> будет организовано обслуживание инвалидов по варианту «Б» (разумное приспособление). </w:t>
            </w:r>
            <w:r w:rsidR="006E49C4">
              <w:rPr>
                <w:bCs/>
                <w:i/>
                <w:sz w:val="22"/>
                <w:szCs w:val="22"/>
                <w:lang w:eastAsia="en-US"/>
              </w:rPr>
              <w:t>Для инвалидов-колясочников</w:t>
            </w:r>
          </w:p>
          <w:p w:rsidR="00F7414F" w:rsidRPr="002F4EC5" w:rsidRDefault="00F7414F" w:rsidP="00675E0A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B4DA8" w:rsidRPr="00E31363" w:rsidTr="00C26F51">
        <w:trPr>
          <w:trHeight w:val="11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A8" w:rsidRDefault="00824083" w:rsidP="00A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A8" w:rsidRPr="007D3E20" w:rsidRDefault="00824083" w:rsidP="008240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Составление дефектной ведомости на ремонт помещения в соответствии с требованиями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A8" w:rsidRPr="006B4DA8" w:rsidRDefault="00824083" w:rsidP="00036F4E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Оборудовать пандус, провести реконструкцию тамбура и входных дверей, при возможности проектирования в части увеличения дверного проема</w:t>
            </w:r>
            <w:r w:rsidR="00036F4E">
              <w:rPr>
                <w:bCs/>
                <w:sz w:val="22"/>
                <w:szCs w:val="24"/>
              </w:rPr>
              <w:t xml:space="preserve"> до соответствующих нормативов.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A8" w:rsidRPr="006B4DA8" w:rsidRDefault="00036F4E" w:rsidP="00036F4E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Капитальный ремонт</w:t>
            </w:r>
            <w:r w:rsidR="006B4DA8" w:rsidRPr="006B4DA8">
              <w:rPr>
                <w:bCs/>
                <w:sz w:val="22"/>
                <w:szCs w:val="24"/>
              </w:rPr>
              <w:t xml:space="preserve">. </w:t>
            </w:r>
          </w:p>
        </w:tc>
      </w:tr>
      <w:tr w:rsidR="008348A8" w:rsidRPr="00E31363" w:rsidTr="008D5C7A">
        <w:trPr>
          <w:trHeight w:val="12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Default="0041421F" w:rsidP="00AC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8348A8" w:rsidRDefault="008348A8" w:rsidP="008D5C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Знак доступности у пандуса.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Default="0041421F" w:rsidP="00877A4A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установить</w:t>
            </w:r>
            <w:r w:rsidR="003A5D8F">
              <w:rPr>
                <w:bCs/>
                <w:sz w:val="22"/>
                <w:szCs w:val="22"/>
                <w:lang w:eastAsia="en-US"/>
              </w:rPr>
              <w:t xml:space="preserve"> знак доступности.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Default="003A5D8F" w:rsidP="008D5C7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Текущий ремонт. </w:t>
            </w:r>
          </w:p>
        </w:tc>
      </w:tr>
      <w:tr w:rsidR="00EA0F68" w:rsidRPr="00E31363" w:rsidTr="00595E9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68" w:rsidRPr="00E31363" w:rsidRDefault="00EA0F68" w:rsidP="0044003E">
            <w:pPr>
              <w:rPr>
                <w:b/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ОБЩИЕ требования к зоне</w:t>
            </w:r>
          </w:p>
        </w:tc>
        <w:tc>
          <w:tcPr>
            <w:tcW w:w="1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68" w:rsidRPr="00E31363" w:rsidRDefault="00EA0F68" w:rsidP="00AC7309">
            <w:pPr>
              <w:rPr>
                <w:bCs/>
                <w:sz w:val="22"/>
                <w:szCs w:val="22"/>
              </w:rPr>
            </w:pPr>
            <w:r w:rsidRPr="00E31363">
              <w:rPr>
                <w:bCs/>
                <w:sz w:val="22"/>
                <w:szCs w:val="22"/>
              </w:rPr>
              <w:t>Привести в соответствие нормативам.</w:t>
            </w:r>
          </w:p>
        </w:tc>
      </w:tr>
    </w:tbl>
    <w:p w:rsidR="00531999" w:rsidRPr="00E31363" w:rsidRDefault="00531999" w:rsidP="00531999">
      <w:pPr>
        <w:pageBreakBefore/>
        <w:spacing w:after="240"/>
        <w:jc w:val="center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  <w:lang w:val="en-US"/>
        </w:rPr>
        <w:lastRenderedPageBreak/>
        <w:t>II</w:t>
      </w:r>
      <w:r w:rsidRPr="00E31363">
        <w:rPr>
          <w:b/>
          <w:bCs/>
          <w:sz w:val="22"/>
          <w:szCs w:val="22"/>
        </w:rPr>
        <w:t>. 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1"/>
        <w:gridCol w:w="4199"/>
        <w:gridCol w:w="4020"/>
      </w:tblGrid>
      <w:tr w:rsidR="00531999" w:rsidRPr="00E31363" w:rsidTr="0044003E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Наименование</w:t>
            </w:r>
          </w:p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 xml:space="preserve">Состояние доступности </w:t>
            </w:r>
            <w:r w:rsidRPr="00E31363">
              <w:rPr>
                <w:sz w:val="22"/>
                <w:szCs w:val="22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Рекомендации</w:t>
            </w:r>
            <w:r w:rsidRPr="00E31363">
              <w:rPr>
                <w:sz w:val="22"/>
                <w:szCs w:val="22"/>
              </w:rPr>
              <w:br/>
              <w:t>по адаптации</w:t>
            </w:r>
            <w:r w:rsidRPr="00E31363">
              <w:rPr>
                <w:sz w:val="22"/>
                <w:szCs w:val="22"/>
              </w:rPr>
              <w:br/>
              <w:t>(вид работы)</w:t>
            </w:r>
            <w:r w:rsidRPr="00E31363">
              <w:rPr>
                <w:sz w:val="22"/>
                <w:szCs w:val="22"/>
              </w:rPr>
              <w:br/>
              <w:t>к пункту 4.1 Акта обследования</w:t>
            </w:r>
            <w:r w:rsidRPr="00E31363">
              <w:rPr>
                <w:sz w:val="22"/>
                <w:szCs w:val="22"/>
              </w:rPr>
              <w:br/>
              <w:t>ОСИ</w:t>
            </w:r>
          </w:p>
        </w:tc>
      </w:tr>
      <w:tr w:rsidR="00531999" w:rsidRPr="00E31363" w:rsidTr="00FC5271">
        <w:trPr>
          <w:cantSplit/>
          <w:trHeight w:val="83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jc w:val="center"/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</w:tr>
      <w:tr w:rsidR="00531999" w:rsidRPr="00E31363" w:rsidTr="003E4043">
        <w:trPr>
          <w:cantSplit/>
          <w:trHeight w:val="664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9" w:rsidRPr="00E31363" w:rsidRDefault="00531999" w:rsidP="00DC1FA2">
            <w:pPr>
              <w:rPr>
                <w:b/>
                <w:sz w:val="22"/>
                <w:szCs w:val="22"/>
              </w:rPr>
            </w:pPr>
            <w:r w:rsidRPr="00E31363">
              <w:rPr>
                <w:b/>
                <w:bCs/>
                <w:sz w:val="22"/>
                <w:szCs w:val="22"/>
              </w:rPr>
              <w:t xml:space="preserve">Пути движения </w:t>
            </w:r>
            <w:r w:rsidR="00DC1FA2" w:rsidRPr="00E31363">
              <w:rPr>
                <w:b/>
                <w:bCs/>
                <w:sz w:val="22"/>
                <w:szCs w:val="22"/>
              </w:rPr>
              <w:t>на первом этаже здания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1" w:rsidRPr="00E31363" w:rsidRDefault="00FC5271" w:rsidP="00FC5271">
            <w:pPr>
              <w:rPr>
                <w:sz w:val="22"/>
                <w:szCs w:val="22"/>
              </w:rPr>
            </w:pPr>
          </w:p>
          <w:p w:rsidR="00FC5271" w:rsidRPr="00E31363" w:rsidRDefault="00D6062B" w:rsidP="00FC5271">
            <w:pPr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 xml:space="preserve"> </w:t>
            </w:r>
          </w:p>
          <w:p w:rsidR="00FC5271" w:rsidRPr="00E31363" w:rsidRDefault="002A75AD" w:rsidP="00FC5271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ДЧ-И</w:t>
            </w:r>
            <w:r w:rsidR="00B54D98">
              <w:rPr>
                <w:b/>
                <w:sz w:val="22"/>
                <w:szCs w:val="22"/>
              </w:rPr>
              <w:t xml:space="preserve"> (</w:t>
            </w:r>
            <w:r w:rsidRPr="00E31363">
              <w:rPr>
                <w:b/>
                <w:sz w:val="22"/>
                <w:szCs w:val="22"/>
              </w:rPr>
              <w:t>Г</w:t>
            </w:r>
            <w:proofErr w:type="gramStart"/>
            <w:r w:rsidR="003E4043">
              <w:rPr>
                <w:b/>
                <w:sz w:val="22"/>
                <w:szCs w:val="22"/>
              </w:rPr>
              <w:t>,У</w:t>
            </w:r>
            <w:proofErr w:type="gramEnd"/>
            <w:r w:rsidR="00FC5271" w:rsidRPr="00E31363">
              <w:rPr>
                <w:b/>
                <w:sz w:val="22"/>
                <w:szCs w:val="22"/>
              </w:rPr>
              <w:t>)</w:t>
            </w:r>
            <w:r w:rsidR="00FC5271" w:rsidRPr="00E31363">
              <w:rPr>
                <w:sz w:val="22"/>
                <w:szCs w:val="22"/>
              </w:rPr>
              <w:t xml:space="preserve">- зона </w:t>
            </w:r>
            <w:r w:rsidRPr="00E31363">
              <w:rPr>
                <w:sz w:val="22"/>
                <w:szCs w:val="22"/>
              </w:rPr>
              <w:t xml:space="preserve">частично </w:t>
            </w:r>
            <w:r w:rsidR="00FC5271" w:rsidRPr="00E31363">
              <w:rPr>
                <w:sz w:val="22"/>
                <w:szCs w:val="22"/>
              </w:rPr>
              <w:t>дос</w:t>
            </w:r>
            <w:r w:rsidR="003E4043">
              <w:rPr>
                <w:sz w:val="22"/>
                <w:szCs w:val="22"/>
              </w:rPr>
              <w:t>тупна для инвалидов с нарушен</w:t>
            </w:r>
            <w:r w:rsidR="00AD6687">
              <w:rPr>
                <w:sz w:val="22"/>
                <w:szCs w:val="22"/>
              </w:rPr>
              <w:t>ием слуха, умственного развития.</w:t>
            </w:r>
            <w:r w:rsidR="003E4043">
              <w:rPr>
                <w:sz w:val="22"/>
                <w:szCs w:val="22"/>
              </w:rPr>
              <w:t xml:space="preserve"> </w:t>
            </w:r>
          </w:p>
          <w:p w:rsidR="00FC5271" w:rsidRPr="00E31363" w:rsidRDefault="00FC5271" w:rsidP="00FC5271">
            <w:pPr>
              <w:rPr>
                <w:sz w:val="22"/>
                <w:szCs w:val="22"/>
              </w:rPr>
            </w:pPr>
          </w:p>
          <w:p w:rsidR="00FC5271" w:rsidRPr="00E31363" w:rsidRDefault="00FC5271" w:rsidP="00FC5271">
            <w:pPr>
              <w:rPr>
                <w:sz w:val="22"/>
                <w:szCs w:val="22"/>
              </w:rPr>
            </w:pPr>
          </w:p>
          <w:p w:rsidR="00FC5271" w:rsidRPr="00E31363" w:rsidRDefault="00FC5271" w:rsidP="00FC5271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ВНД (К,</w:t>
            </w:r>
            <w:r w:rsidR="00B54D98">
              <w:rPr>
                <w:b/>
                <w:sz w:val="22"/>
                <w:szCs w:val="22"/>
              </w:rPr>
              <w:t xml:space="preserve"> О,</w:t>
            </w:r>
            <w:r w:rsidRPr="00E31363">
              <w:rPr>
                <w:b/>
                <w:sz w:val="22"/>
                <w:szCs w:val="22"/>
              </w:rPr>
              <w:t xml:space="preserve"> С)</w:t>
            </w:r>
            <w:r w:rsidRPr="00E31363">
              <w:rPr>
                <w:sz w:val="22"/>
                <w:szCs w:val="22"/>
              </w:rPr>
              <w:t xml:space="preserve"> – зона </w:t>
            </w:r>
            <w:bookmarkStart w:id="0" w:name="_GoBack"/>
            <w:bookmarkEnd w:id="0"/>
            <w:r w:rsidRPr="00E31363">
              <w:rPr>
                <w:sz w:val="22"/>
                <w:szCs w:val="22"/>
              </w:rPr>
              <w:t xml:space="preserve">недоступна для  инвалидов, передвигающихся на креслах-колясках, </w:t>
            </w:r>
            <w:r w:rsidR="003E4043">
              <w:rPr>
                <w:sz w:val="22"/>
                <w:szCs w:val="22"/>
              </w:rPr>
              <w:t xml:space="preserve">инвалидов с нарушением опорно-двигательного аппарата, </w:t>
            </w:r>
            <w:r w:rsidRPr="00E31363">
              <w:rPr>
                <w:sz w:val="22"/>
                <w:szCs w:val="22"/>
              </w:rPr>
              <w:t>инвалидов с нарушением зрения.</w:t>
            </w:r>
          </w:p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9" w:rsidRPr="00E31363" w:rsidRDefault="00531999" w:rsidP="0044003E">
            <w:pPr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9" w:rsidRPr="00E31363" w:rsidRDefault="00531999" w:rsidP="002A24B2">
            <w:pPr>
              <w:jc w:val="center"/>
              <w:rPr>
                <w:sz w:val="22"/>
                <w:szCs w:val="22"/>
              </w:rPr>
            </w:pPr>
          </w:p>
          <w:p w:rsidR="00531999" w:rsidRPr="00E31363" w:rsidRDefault="00531999" w:rsidP="002A24B2">
            <w:pPr>
              <w:jc w:val="center"/>
              <w:rPr>
                <w:sz w:val="22"/>
                <w:szCs w:val="22"/>
              </w:rPr>
            </w:pPr>
          </w:p>
          <w:p w:rsidR="00531999" w:rsidRDefault="00531999" w:rsidP="002A24B2">
            <w:pPr>
              <w:jc w:val="center"/>
              <w:rPr>
                <w:sz w:val="22"/>
                <w:szCs w:val="22"/>
              </w:rPr>
            </w:pPr>
          </w:p>
          <w:p w:rsidR="00B54D98" w:rsidRPr="00E31363" w:rsidRDefault="00B54D98" w:rsidP="002A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D6062B" w:rsidRPr="00E31363" w:rsidRDefault="00D6062B" w:rsidP="003E4043">
            <w:pPr>
              <w:rPr>
                <w:sz w:val="22"/>
                <w:szCs w:val="22"/>
              </w:rPr>
            </w:pPr>
          </w:p>
          <w:p w:rsidR="00D6062B" w:rsidRPr="00E31363" w:rsidRDefault="00D6062B" w:rsidP="003E4043">
            <w:pPr>
              <w:rPr>
                <w:sz w:val="22"/>
                <w:szCs w:val="22"/>
              </w:rPr>
            </w:pPr>
          </w:p>
          <w:p w:rsidR="00531999" w:rsidRPr="00E31363" w:rsidRDefault="004409FB" w:rsidP="003E4043">
            <w:pPr>
              <w:rPr>
                <w:sz w:val="22"/>
                <w:szCs w:val="22"/>
              </w:rPr>
            </w:pPr>
            <w:r w:rsidRPr="00E31363">
              <w:rPr>
                <w:sz w:val="22"/>
                <w:szCs w:val="22"/>
              </w:rPr>
              <w:t xml:space="preserve">  </w:t>
            </w:r>
          </w:p>
          <w:p w:rsidR="003A5D8F" w:rsidRPr="003A5D8F" w:rsidRDefault="003A5D8F" w:rsidP="003A5D8F">
            <w:pPr>
              <w:rPr>
                <w:bCs/>
                <w:sz w:val="22"/>
                <w:szCs w:val="22"/>
              </w:rPr>
            </w:pPr>
            <w:r w:rsidRPr="003A5D8F">
              <w:rPr>
                <w:bCs/>
                <w:sz w:val="22"/>
                <w:szCs w:val="22"/>
              </w:rPr>
              <w:t xml:space="preserve">Текущий ремонт. </w:t>
            </w:r>
          </w:p>
          <w:p w:rsidR="00531999" w:rsidRPr="00E31363" w:rsidRDefault="003A5D8F" w:rsidP="003A5D8F">
            <w:pPr>
              <w:rPr>
                <w:sz w:val="22"/>
                <w:szCs w:val="22"/>
              </w:rPr>
            </w:pPr>
            <w:r w:rsidRPr="003A5D8F">
              <w:rPr>
                <w:bCs/>
                <w:sz w:val="22"/>
                <w:szCs w:val="22"/>
              </w:rPr>
              <w:t>Организационное решение.</w:t>
            </w:r>
          </w:p>
          <w:p w:rsidR="00531999" w:rsidRPr="00E31363" w:rsidRDefault="00531999" w:rsidP="003E4043">
            <w:pPr>
              <w:rPr>
                <w:sz w:val="22"/>
                <w:szCs w:val="22"/>
              </w:rPr>
            </w:pPr>
          </w:p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CB3494" w:rsidRPr="00E31363" w:rsidRDefault="00CB3494" w:rsidP="003E4043">
            <w:pPr>
              <w:rPr>
                <w:sz w:val="22"/>
                <w:szCs w:val="22"/>
              </w:rPr>
            </w:pPr>
          </w:p>
          <w:p w:rsidR="00B21041" w:rsidRPr="00E31363" w:rsidRDefault="00B21041" w:rsidP="003E4043">
            <w:pPr>
              <w:rPr>
                <w:sz w:val="22"/>
                <w:szCs w:val="22"/>
              </w:rPr>
            </w:pPr>
          </w:p>
          <w:p w:rsidR="00531999" w:rsidRPr="00E31363" w:rsidRDefault="00B54D98" w:rsidP="003E4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C16A5" w:rsidRPr="00E31363" w:rsidRDefault="009C16A5" w:rsidP="003C2F3B">
      <w:pPr>
        <w:tabs>
          <w:tab w:val="left" w:pos="6191"/>
        </w:tabs>
        <w:rPr>
          <w:b/>
          <w:bCs/>
          <w:sz w:val="28"/>
          <w:szCs w:val="28"/>
        </w:rPr>
      </w:pPr>
    </w:p>
    <w:sectPr w:rsidR="009C16A5" w:rsidRPr="00E31363" w:rsidSect="006E49C4">
      <w:headerReference w:type="default" r:id="rId14"/>
      <w:footerReference w:type="default" r:id="rId15"/>
      <w:pgSz w:w="16838" w:h="11906" w:orient="landscape"/>
      <w:pgMar w:top="28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09" w:rsidRDefault="00C35209" w:rsidP="004B6883">
      <w:r>
        <w:separator/>
      </w:r>
    </w:p>
  </w:endnote>
  <w:endnote w:type="continuationSeparator" w:id="0">
    <w:p w:rsidR="00C35209" w:rsidRDefault="00C35209" w:rsidP="004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58643"/>
      <w:docPartObj>
        <w:docPartGallery w:val="Page Numbers (Bottom of Page)"/>
        <w:docPartUnique/>
      </w:docPartObj>
    </w:sdtPr>
    <w:sdtEndPr/>
    <w:sdtContent>
      <w:p w:rsidR="005A7C80" w:rsidRDefault="00CE3E01">
        <w:pPr>
          <w:pStyle w:val="a8"/>
          <w:jc w:val="right"/>
        </w:pPr>
        <w:r>
          <w:fldChar w:fldCharType="begin"/>
        </w:r>
        <w:r w:rsidR="005A7C80">
          <w:instrText>PAGE   \* MERGEFORMAT</w:instrText>
        </w:r>
        <w:r>
          <w:fldChar w:fldCharType="separate"/>
        </w:r>
        <w:r w:rsidR="00036F4E">
          <w:rPr>
            <w:noProof/>
          </w:rPr>
          <w:t>8</w:t>
        </w:r>
        <w:r>
          <w:fldChar w:fldCharType="end"/>
        </w:r>
      </w:p>
    </w:sdtContent>
  </w:sdt>
  <w:p w:rsidR="005A7C80" w:rsidRDefault="005A7C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09" w:rsidRDefault="00C35209" w:rsidP="004B6883">
      <w:r>
        <w:separator/>
      </w:r>
    </w:p>
  </w:footnote>
  <w:footnote w:type="continuationSeparator" w:id="0">
    <w:p w:rsidR="00C35209" w:rsidRDefault="00C35209" w:rsidP="004B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80" w:rsidRDefault="005A7C80">
    <w:pPr>
      <w:pStyle w:val="a6"/>
    </w:pPr>
  </w:p>
  <w:p w:rsidR="005A7C80" w:rsidRDefault="005A7C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86E"/>
    <w:multiLevelType w:val="hybridMultilevel"/>
    <w:tmpl w:val="0D722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6A5"/>
    <w:rsid w:val="000023B7"/>
    <w:rsid w:val="000064C3"/>
    <w:rsid w:val="00011AA1"/>
    <w:rsid w:val="0001289D"/>
    <w:rsid w:val="000158BB"/>
    <w:rsid w:val="000240D0"/>
    <w:rsid w:val="000242CF"/>
    <w:rsid w:val="00036F4E"/>
    <w:rsid w:val="00040E16"/>
    <w:rsid w:val="00055A1F"/>
    <w:rsid w:val="000603BC"/>
    <w:rsid w:val="000643C6"/>
    <w:rsid w:val="00065E30"/>
    <w:rsid w:val="00071371"/>
    <w:rsid w:val="00080DA6"/>
    <w:rsid w:val="000A03BD"/>
    <w:rsid w:val="000A3927"/>
    <w:rsid w:val="000B4F89"/>
    <w:rsid w:val="000B6AB8"/>
    <w:rsid w:val="000D0F18"/>
    <w:rsid w:val="000D4D09"/>
    <w:rsid w:val="000E0FF9"/>
    <w:rsid w:val="000E17AA"/>
    <w:rsid w:val="000E3401"/>
    <w:rsid w:val="000F4183"/>
    <w:rsid w:val="000F702E"/>
    <w:rsid w:val="001033FB"/>
    <w:rsid w:val="00105750"/>
    <w:rsid w:val="0010651C"/>
    <w:rsid w:val="00112288"/>
    <w:rsid w:val="00116020"/>
    <w:rsid w:val="00123755"/>
    <w:rsid w:val="001237B5"/>
    <w:rsid w:val="00134AFD"/>
    <w:rsid w:val="00134F4E"/>
    <w:rsid w:val="00137412"/>
    <w:rsid w:val="00137D19"/>
    <w:rsid w:val="00150A22"/>
    <w:rsid w:val="00152F14"/>
    <w:rsid w:val="00156F51"/>
    <w:rsid w:val="00157686"/>
    <w:rsid w:val="00184DF6"/>
    <w:rsid w:val="00190289"/>
    <w:rsid w:val="0019057B"/>
    <w:rsid w:val="001934E8"/>
    <w:rsid w:val="001A2D9C"/>
    <w:rsid w:val="001A4295"/>
    <w:rsid w:val="001A5BE2"/>
    <w:rsid w:val="001A642E"/>
    <w:rsid w:val="001A649D"/>
    <w:rsid w:val="001A767E"/>
    <w:rsid w:val="001B48CC"/>
    <w:rsid w:val="001B6FC8"/>
    <w:rsid w:val="001C29C5"/>
    <w:rsid w:val="001D49F5"/>
    <w:rsid w:val="001E21D9"/>
    <w:rsid w:val="001E7006"/>
    <w:rsid w:val="00212677"/>
    <w:rsid w:val="00215D9F"/>
    <w:rsid w:val="00223AAD"/>
    <w:rsid w:val="00230104"/>
    <w:rsid w:val="002320F1"/>
    <w:rsid w:val="00236DDB"/>
    <w:rsid w:val="00245069"/>
    <w:rsid w:val="00252F23"/>
    <w:rsid w:val="00253033"/>
    <w:rsid w:val="002645B0"/>
    <w:rsid w:val="00280955"/>
    <w:rsid w:val="002965B9"/>
    <w:rsid w:val="002A24B2"/>
    <w:rsid w:val="002A56BF"/>
    <w:rsid w:val="002A75AD"/>
    <w:rsid w:val="002B36EC"/>
    <w:rsid w:val="002D10ED"/>
    <w:rsid w:val="002E43BB"/>
    <w:rsid w:val="002F0A9E"/>
    <w:rsid w:val="002F161B"/>
    <w:rsid w:val="002F4EC5"/>
    <w:rsid w:val="0030175B"/>
    <w:rsid w:val="00307576"/>
    <w:rsid w:val="003178FE"/>
    <w:rsid w:val="0032328B"/>
    <w:rsid w:val="0033412B"/>
    <w:rsid w:val="00334344"/>
    <w:rsid w:val="00340141"/>
    <w:rsid w:val="003439D9"/>
    <w:rsid w:val="00346AF9"/>
    <w:rsid w:val="003538C2"/>
    <w:rsid w:val="00353F01"/>
    <w:rsid w:val="0036416A"/>
    <w:rsid w:val="003667DB"/>
    <w:rsid w:val="0037252C"/>
    <w:rsid w:val="00372D60"/>
    <w:rsid w:val="00372D9C"/>
    <w:rsid w:val="00373404"/>
    <w:rsid w:val="00381A48"/>
    <w:rsid w:val="0038733A"/>
    <w:rsid w:val="003901CA"/>
    <w:rsid w:val="003A2CF0"/>
    <w:rsid w:val="003A5D8F"/>
    <w:rsid w:val="003B64A8"/>
    <w:rsid w:val="003C086E"/>
    <w:rsid w:val="003C1F58"/>
    <w:rsid w:val="003C2272"/>
    <w:rsid w:val="003C2F3B"/>
    <w:rsid w:val="003C4F06"/>
    <w:rsid w:val="003C739D"/>
    <w:rsid w:val="003D144B"/>
    <w:rsid w:val="003D4FF7"/>
    <w:rsid w:val="003E3B1E"/>
    <w:rsid w:val="003E4043"/>
    <w:rsid w:val="003E7890"/>
    <w:rsid w:val="004051A2"/>
    <w:rsid w:val="00405647"/>
    <w:rsid w:val="0041421F"/>
    <w:rsid w:val="0042739A"/>
    <w:rsid w:val="0043091C"/>
    <w:rsid w:val="00436F7D"/>
    <w:rsid w:val="00437719"/>
    <w:rsid w:val="0044003E"/>
    <w:rsid w:val="004409FB"/>
    <w:rsid w:val="00445B29"/>
    <w:rsid w:val="0046319F"/>
    <w:rsid w:val="00464083"/>
    <w:rsid w:val="00477B1A"/>
    <w:rsid w:val="004803DA"/>
    <w:rsid w:val="00496C16"/>
    <w:rsid w:val="004A6C63"/>
    <w:rsid w:val="004B6883"/>
    <w:rsid w:val="004B7C83"/>
    <w:rsid w:val="004C245D"/>
    <w:rsid w:val="004D15B0"/>
    <w:rsid w:val="004D6EAB"/>
    <w:rsid w:val="004D7A4A"/>
    <w:rsid w:val="004F2FBF"/>
    <w:rsid w:val="0050469E"/>
    <w:rsid w:val="00504B7C"/>
    <w:rsid w:val="005171DB"/>
    <w:rsid w:val="0052155F"/>
    <w:rsid w:val="00526B3E"/>
    <w:rsid w:val="00527A70"/>
    <w:rsid w:val="005301CC"/>
    <w:rsid w:val="00531999"/>
    <w:rsid w:val="0053342A"/>
    <w:rsid w:val="0053719F"/>
    <w:rsid w:val="00537CD3"/>
    <w:rsid w:val="00553D40"/>
    <w:rsid w:val="00554440"/>
    <w:rsid w:val="00554B64"/>
    <w:rsid w:val="0055550A"/>
    <w:rsid w:val="00581542"/>
    <w:rsid w:val="00582939"/>
    <w:rsid w:val="00586ABD"/>
    <w:rsid w:val="00591945"/>
    <w:rsid w:val="005944EB"/>
    <w:rsid w:val="00595E9D"/>
    <w:rsid w:val="00596AA3"/>
    <w:rsid w:val="00596B13"/>
    <w:rsid w:val="00597D92"/>
    <w:rsid w:val="005A0115"/>
    <w:rsid w:val="005A7C80"/>
    <w:rsid w:val="005B692E"/>
    <w:rsid w:val="005B6AD7"/>
    <w:rsid w:val="005C180B"/>
    <w:rsid w:val="005C2214"/>
    <w:rsid w:val="005C5AC2"/>
    <w:rsid w:val="005C6A8B"/>
    <w:rsid w:val="005D0913"/>
    <w:rsid w:val="005D2AD0"/>
    <w:rsid w:val="005D5C68"/>
    <w:rsid w:val="005E2F4B"/>
    <w:rsid w:val="005E5268"/>
    <w:rsid w:val="005E5ADE"/>
    <w:rsid w:val="005F61A6"/>
    <w:rsid w:val="00610FAE"/>
    <w:rsid w:val="006128C8"/>
    <w:rsid w:val="0063167C"/>
    <w:rsid w:val="00631741"/>
    <w:rsid w:val="00633E5E"/>
    <w:rsid w:val="006457E8"/>
    <w:rsid w:val="00647BC6"/>
    <w:rsid w:val="0065436B"/>
    <w:rsid w:val="00660149"/>
    <w:rsid w:val="006616A6"/>
    <w:rsid w:val="0066288C"/>
    <w:rsid w:val="0067150F"/>
    <w:rsid w:val="00672C0B"/>
    <w:rsid w:val="00675E0A"/>
    <w:rsid w:val="00685929"/>
    <w:rsid w:val="00687B83"/>
    <w:rsid w:val="00694E09"/>
    <w:rsid w:val="006A3CD9"/>
    <w:rsid w:val="006A433B"/>
    <w:rsid w:val="006B4DA8"/>
    <w:rsid w:val="006C1961"/>
    <w:rsid w:val="006D0366"/>
    <w:rsid w:val="006E285D"/>
    <w:rsid w:val="006E3E90"/>
    <w:rsid w:val="006E49C4"/>
    <w:rsid w:val="006F30CD"/>
    <w:rsid w:val="006F3503"/>
    <w:rsid w:val="00700B7D"/>
    <w:rsid w:val="00704033"/>
    <w:rsid w:val="00707759"/>
    <w:rsid w:val="00711231"/>
    <w:rsid w:val="007127CA"/>
    <w:rsid w:val="00717A53"/>
    <w:rsid w:val="00725964"/>
    <w:rsid w:val="00756F6B"/>
    <w:rsid w:val="007703CB"/>
    <w:rsid w:val="0078362E"/>
    <w:rsid w:val="007901D5"/>
    <w:rsid w:val="0079295F"/>
    <w:rsid w:val="00797271"/>
    <w:rsid w:val="007B14AD"/>
    <w:rsid w:val="007B32AD"/>
    <w:rsid w:val="007B3A46"/>
    <w:rsid w:val="007B48DB"/>
    <w:rsid w:val="007C4671"/>
    <w:rsid w:val="007C4C3E"/>
    <w:rsid w:val="007C5BEC"/>
    <w:rsid w:val="007D3E20"/>
    <w:rsid w:val="007E2642"/>
    <w:rsid w:val="007F2C16"/>
    <w:rsid w:val="007F515B"/>
    <w:rsid w:val="007F5E77"/>
    <w:rsid w:val="007F7A87"/>
    <w:rsid w:val="008055BD"/>
    <w:rsid w:val="00816AE3"/>
    <w:rsid w:val="008229FF"/>
    <w:rsid w:val="00824083"/>
    <w:rsid w:val="0082536D"/>
    <w:rsid w:val="0083073A"/>
    <w:rsid w:val="00830D83"/>
    <w:rsid w:val="008348A8"/>
    <w:rsid w:val="008437EA"/>
    <w:rsid w:val="00862897"/>
    <w:rsid w:val="00865B3C"/>
    <w:rsid w:val="00877A4A"/>
    <w:rsid w:val="00880B1A"/>
    <w:rsid w:val="00881706"/>
    <w:rsid w:val="00892A81"/>
    <w:rsid w:val="00893B22"/>
    <w:rsid w:val="008A34E5"/>
    <w:rsid w:val="008D538D"/>
    <w:rsid w:val="008D5C7A"/>
    <w:rsid w:val="008E1062"/>
    <w:rsid w:val="008E4612"/>
    <w:rsid w:val="008F27FA"/>
    <w:rsid w:val="008F5F9A"/>
    <w:rsid w:val="00901BEC"/>
    <w:rsid w:val="00913D0F"/>
    <w:rsid w:val="00921587"/>
    <w:rsid w:val="00922C4E"/>
    <w:rsid w:val="00923A38"/>
    <w:rsid w:val="00925BB3"/>
    <w:rsid w:val="00926BE7"/>
    <w:rsid w:val="00933F76"/>
    <w:rsid w:val="00943ECE"/>
    <w:rsid w:val="00946629"/>
    <w:rsid w:val="00952704"/>
    <w:rsid w:val="0096735B"/>
    <w:rsid w:val="009677B2"/>
    <w:rsid w:val="00967C92"/>
    <w:rsid w:val="00976AAD"/>
    <w:rsid w:val="00985B0B"/>
    <w:rsid w:val="009955E6"/>
    <w:rsid w:val="009967A9"/>
    <w:rsid w:val="009A4EA0"/>
    <w:rsid w:val="009A6A8E"/>
    <w:rsid w:val="009B202D"/>
    <w:rsid w:val="009B595E"/>
    <w:rsid w:val="009C16A5"/>
    <w:rsid w:val="009C71E7"/>
    <w:rsid w:val="009D370A"/>
    <w:rsid w:val="009D487C"/>
    <w:rsid w:val="009D7959"/>
    <w:rsid w:val="009E0F11"/>
    <w:rsid w:val="009E623A"/>
    <w:rsid w:val="009F3295"/>
    <w:rsid w:val="009F39F1"/>
    <w:rsid w:val="009F6F1F"/>
    <w:rsid w:val="00A12850"/>
    <w:rsid w:val="00A13315"/>
    <w:rsid w:val="00A15658"/>
    <w:rsid w:val="00A22405"/>
    <w:rsid w:val="00A24D98"/>
    <w:rsid w:val="00A277CB"/>
    <w:rsid w:val="00A31845"/>
    <w:rsid w:val="00A321BD"/>
    <w:rsid w:val="00A34A18"/>
    <w:rsid w:val="00A357A9"/>
    <w:rsid w:val="00A3585C"/>
    <w:rsid w:val="00A75874"/>
    <w:rsid w:val="00A76F8F"/>
    <w:rsid w:val="00A8069E"/>
    <w:rsid w:val="00A83531"/>
    <w:rsid w:val="00A944BC"/>
    <w:rsid w:val="00A96339"/>
    <w:rsid w:val="00AA7144"/>
    <w:rsid w:val="00AB02CC"/>
    <w:rsid w:val="00AB1549"/>
    <w:rsid w:val="00AB1561"/>
    <w:rsid w:val="00AB22C2"/>
    <w:rsid w:val="00AB32F5"/>
    <w:rsid w:val="00AB3806"/>
    <w:rsid w:val="00AB4667"/>
    <w:rsid w:val="00AB4BDB"/>
    <w:rsid w:val="00AB7018"/>
    <w:rsid w:val="00AB722C"/>
    <w:rsid w:val="00AC039C"/>
    <w:rsid w:val="00AC4202"/>
    <w:rsid w:val="00AC4BD6"/>
    <w:rsid w:val="00AC7309"/>
    <w:rsid w:val="00AD4FCF"/>
    <w:rsid w:val="00AD58D7"/>
    <w:rsid w:val="00AD6687"/>
    <w:rsid w:val="00AE4438"/>
    <w:rsid w:val="00AE7FF4"/>
    <w:rsid w:val="00AF788A"/>
    <w:rsid w:val="00B048DC"/>
    <w:rsid w:val="00B068EA"/>
    <w:rsid w:val="00B116F9"/>
    <w:rsid w:val="00B21041"/>
    <w:rsid w:val="00B22A6A"/>
    <w:rsid w:val="00B2481D"/>
    <w:rsid w:val="00B258EA"/>
    <w:rsid w:val="00B31A6A"/>
    <w:rsid w:val="00B36471"/>
    <w:rsid w:val="00B379E5"/>
    <w:rsid w:val="00B42A26"/>
    <w:rsid w:val="00B54D98"/>
    <w:rsid w:val="00B638B9"/>
    <w:rsid w:val="00B67182"/>
    <w:rsid w:val="00B705D3"/>
    <w:rsid w:val="00B73319"/>
    <w:rsid w:val="00B81340"/>
    <w:rsid w:val="00B95815"/>
    <w:rsid w:val="00BB02E3"/>
    <w:rsid w:val="00BB453C"/>
    <w:rsid w:val="00BC319D"/>
    <w:rsid w:val="00BC7103"/>
    <w:rsid w:val="00BD7AD9"/>
    <w:rsid w:val="00BE0519"/>
    <w:rsid w:val="00BE3FF6"/>
    <w:rsid w:val="00BE496A"/>
    <w:rsid w:val="00BE7DAA"/>
    <w:rsid w:val="00C02506"/>
    <w:rsid w:val="00C05DDE"/>
    <w:rsid w:val="00C154F8"/>
    <w:rsid w:val="00C201C3"/>
    <w:rsid w:val="00C24E64"/>
    <w:rsid w:val="00C26F51"/>
    <w:rsid w:val="00C328B7"/>
    <w:rsid w:val="00C35209"/>
    <w:rsid w:val="00C355F4"/>
    <w:rsid w:val="00C40CF7"/>
    <w:rsid w:val="00C46E69"/>
    <w:rsid w:val="00C51DB0"/>
    <w:rsid w:val="00C60676"/>
    <w:rsid w:val="00C65F16"/>
    <w:rsid w:val="00C665ED"/>
    <w:rsid w:val="00C67552"/>
    <w:rsid w:val="00C67A62"/>
    <w:rsid w:val="00C80AA4"/>
    <w:rsid w:val="00C87E8C"/>
    <w:rsid w:val="00C90ED9"/>
    <w:rsid w:val="00C94B88"/>
    <w:rsid w:val="00CA2CD9"/>
    <w:rsid w:val="00CA3185"/>
    <w:rsid w:val="00CA3302"/>
    <w:rsid w:val="00CA4507"/>
    <w:rsid w:val="00CB33B0"/>
    <w:rsid w:val="00CB3494"/>
    <w:rsid w:val="00CB5B4C"/>
    <w:rsid w:val="00CC1FA4"/>
    <w:rsid w:val="00CD69C9"/>
    <w:rsid w:val="00CE17E3"/>
    <w:rsid w:val="00CE3E01"/>
    <w:rsid w:val="00CE7D0F"/>
    <w:rsid w:val="00CF48EB"/>
    <w:rsid w:val="00CF685E"/>
    <w:rsid w:val="00D01434"/>
    <w:rsid w:val="00D0208F"/>
    <w:rsid w:val="00D069FE"/>
    <w:rsid w:val="00D06D7C"/>
    <w:rsid w:val="00D13552"/>
    <w:rsid w:val="00D16EBC"/>
    <w:rsid w:val="00D2218B"/>
    <w:rsid w:val="00D25480"/>
    <w:rsid w:val="00D267F1"/>
    <w:rsid w:val="00D33100"/>
    <w:rsid w:val="00D35326"/>
    <w:rsid w:val="00D4472E"/>
    <w:rsid w:val="00D4593B"/>
    <w:rsid w:val="00D5568D"/>
    <w:rsid w:val="00D56EF6"/>
    <w:rsid w:val="00D6062B"/>
    <w:rsid w:val="00D632E4"/>
    <w:rsid w:val="00D710A6"/>
    <w:rsid w:val="00D77145"/>
    <w:rsid w:val="00D950EE"/>
    <w:rsid w:val="00DA03C9"/>
    <w:rsid w:val="00DA04B1"/>
    <w:rsid w:val="00DA470E"/>
    <w:rsid w:val="00DB157A"/>
    <w:rsid w:val="00DB35BB"/>
    <w:rsid w:val="00DB6B43"/>
    <w:rsid w:val="00DC1FA2"/>
    <w:rsid w:val="00DC5E3E"/>
    <w:rsid w:val="00DC746D"/>
    <w:rsid w:val="00DE0EAB"/>
    <w:rsid w:val="00DE40AE"/>
    <w:rsid w:val="00DF0FD1"/>
    <w:rsid w:val="00DF21AE"/>
    <w:rsid w:val="00DF7EDD"/>
    <w:rsid w:val="00E02F86"/>
    <w:rsid w:val="00E141DA"/>
    <w:rsid w:val="00E22E09"/>
    <w:rsid w:val="00E3119C"/>
    <w:rsid w:val="00E31363"/>
    <w:rsid w:val="00E3727A"/>
    <w:rsid w:val="00E377E8"/>
    <w:rsid w:val="00E423A1"/>
    <w:rsid w:val="00E4636C"/>
    <w:rsid w:val="00E52BB9"/>
    <w:rsid w:val="00E53113"/>
    <w:rsid w:val="00E5358E"/>
    <w:rsid w:val="00E63286"/>
    <w:rsid w:val="00E646E4"/>
    <w:rsid w:val="00E70BF2"/>
    <w:rsid w:val="00E82B89"/>
    <w:rsid w:val="00EA0F68"/>
    <w:rsid w:val="00EA3181"/>
    <w:rsid w:val="00EA4991"/>
    <w:rsid w:val="00EB7761"/>
    <w:rsid w:val="00EC0513"/>
    <w:rsid w:val="00EF62D9"/>
    <w:rsid w:val="00EF6BC4"/>
    <w:rsid w:val="00F06244"/>
    <w:rsid w:val="00F109BC"/>
    <w:rsid w:val="00F10EFB"/>
    <w:rsid w:val="00F141A1"/>
    <w:rsid w:val="00F217F2"/>
    <w:rsid w:val="00F25D27"/>
    <w:rsid w:val="00F26740"/>
    <w:rsid w:val="00F27162"/>
    <w:rsid w:val="00F27AA7"/>
    <w:rsid w:val="00F307C0"/>
    <w:rsid w:val="00F36479"/>
    <w:rsid w:val="00F37BAC"/>
    <w:rsid w:val="00F40B93"/>
    <w:rsid w:val="00F4234E"/>
    <w:rsid w:val="00F43F98"/>
    <w:rsid w:val="00F51F5B"/>
    <w:rsid w:val="00F5728C"/>
    <w:rsid w:val="00F64D07"/>
    <w:rsid w:val="00F673E7"/>
    <w:rsid w:val="00F70E5E"/>
    <w:rsid w:val="00F7140F"/>
    <w:rsid w:val="00F7414F"/>
    <w:rsid w:val="00F74A79"/>
    <w:rsid w:val="00F77622"/>
    <w:rsid w:val="00F77DE3"/>
    <w:rsid w:val="00F80561"/>
    <w:rsid w:val="00F9191C"/>
    <w:rsid w:val="00FA002F"/>
    <w:rsid w:val="00FA70A2"/>
    <w:rsid w:val="00FA7AAD"/>
    <w:rsid w:val="00FB13BD"/>
    <w:rsid w:val="00FC1B0E"/>
    <w:rsid w:val="00FC2EC4"/>
    <w:rsid w:val="00FC5271"/>
    <w:rsid w:val="00FD20E8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C16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A3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F702E"/>
    <w:rPr>
      <w:color w:val="0000FF" w:themeColor="hyperlink"/>
      <w:u w:val="single"/>
    </w:rPr>
  </w:style>
  <w:style w:type="paragraph" w:customStyle="1" w:styleId="ConsPlusNormal">
    <w:name w:val="ConsPlusNormal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C16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A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68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A31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F702E"/>
    <w:rPr>
      <w:color w:val="0000FF" w:themeColor="hyperlink"/>
      <w:u w:val="single"/>
    </w:rPr>
  </w:style>
  <w:style w:type="paragraph" w:customStyle="1" w:styleId="ConsPlusNormal">
    <w:name w:val="ConsPlusNormal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AAF-BEC2-4367-97CC-6F327E8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schestoy</dc:creator>
  <cp:lastModifiedBy>1</cp:lastModifiedBy>
  <cp:revision>28</cp:revision>
  <dcterms:created xsi:type="dcterms:W3CDTF">2017-05-30T09:57:00Z</dcterms:created>
  <dcterms:modified xsi:type="dcterms:W3CDTF">2017-11-24T13:53:00Z</dcterms:modified>
</cp:coreProperties>
</file>